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39BA" w14:textId="5B61337E" w:rsidR="005155AF" w:rsidRPr="00834CB8" w:rsidRDefault="00394B41" w:rsidP="00B42708">
      <w:pPr>
        <w:spacing w:after="0" w:line="240" w:lineRule="auto"/>
        <w:rPr>
          <w:rFonts w:ascii="AvenirNext LT Pro Medium" w:eastAsia="Avenir Next LT Pro Demi" w:hAnsi="AvenirNext LT Pro Medium" w:cs="Avenir Next LT Pro Demi"/>
          <w:color w:val="00A1B3"/>
          <w:sz w:val="28"/>
          <w:szCs w:val="36"/>
        </w:rPr>
      </w:pPr>
      <w:r w:rsidRPr="00834CB8">
        <w:rPr>
          <w:rFonts w:ascii="AvenirNext LT Pro Medium" w:eastAsia="Avenir Next LT Pro Demi" w:hAnsi="AvenirNext LT Pro Medium" w:cs="Avenir Next LT Pro Demi"/>
          <w:color w:val="00A1B3"/>
          <w:sz w:val="28"/>
          <w:szCs w:val="36"/>
        </w:rPr>
        <w:t xml:space="preserve">Sylvia’s Fund </w:t>
      </w:r>
      <w:r w:rsidR="00B42708" w:rsidRPr="00834CB8">
        <w:rPr>
          <w:rFonts w:ascii="AvenirNext LT Pro Medium" w:eastAsia="Avenir Next LT Pro Demi" w:hAnsi="AvenirNext LT Pro Medium" w:cs="Avenir Next LT Pro Demi"/>
          <w:color w:val="00A1B3"/>
          <w:sz w:val="28"/>
          <w:szCs w:val="36"/>
        </w:rPr>
        <w:t>Application form</w:t>
      </w:r>
    </w:p>
    <w:p w14:paraId="56F7AA79" w14:textId="77777777" w:rsidR="00B42708" w:rsidRPr="00B42708" w:rsidRDefault="00B42708" w:rsidP="00B42708">
      <w:pPr>
        <w:spacing w:after="0" w:line="240" w:lineRule="auto"/>
        <w:rPr>
          <w:rFonts w:ascii="AvenirNext LT Pro Regular" w:eastAsia="Avenir Next LT Pro Demi" w:hAnsi="AvenirNext LT Pro Regular" w:cs="Avenir Next LT Pro Demi"/>
          <w:sz w:val="24"/>
          <w:szCs w:val="32"/>
        </w:rPr>
      </w:pPr>
    </w:p>
    <w:p w14:paraId="383800E2" w14:textId="77777777" w:rsidR="00D75B48" w:rsidRDefault="396D4F6D" w:rsidP="00B42708">
      <w:pPr>
        <w:spacing w:after="0" w:line="240" w:lineRule="auto"/>
        <w:rPr>
          <w:rFonts w:ascii="AvenirNext LT Pro Regular" w:eastAsia="Arial" w:hAnsi="AvenirNext LT Pro Regular"/>
          <w:sz w:val="24"/>
          <w:szCs w:val="28"/>
        </w:rPr>
      </w:pPr>
      <w:r w:rsidRPr="00B42708">
        <w:rPr>
          <w:rFonts w:ascii="AvenirNext LT Pro Regular" w:eastAsia="Arial" w:hAnsi="AvenirNext LT Pro Regular"/>
          <w:sz w:val="24"/>
          <w:szCs w:val="28"/>
        </w:rPr>
        <w:t xml:space="preserve">So often it’s the little things in life that are important and that often make the biggest difference.   Sylvia’s Fund has been set up so that clients, or a support worker on their behalf, can apply for a small grant (up to £50) to help them with their recovery.  Just complete the form </w:t>
      </w:r>
      <w:r w:rsidR="00674E69">
        <w:rPr>
          <w:rFonts w:ascii="AvenirNext LT Pro Regular" w:eastAsia="Arial" w:hAnsi="AvenirNext LT Pro Regular"/>
          <w:sz w:val="24"/>
          <w:szCs w:val="28"/>
        </w:rPr>
        <w:t>below</w:t>
      </w:r>
      <w:r w:rsidRPr="00B42708">
        <w:rPr>
          <w:rFonts w:ascii="AvenirNext LT Pro Regular" w:eastAsia="Arial" w:hAnsi="AvenirNext LT Pro Regular"/>
          <w:sz w:val="24"/>
          <w:szCs w:val="28"/>
        </w:rPr>
        <w:t xml:space="preserve"> to tell us what you want the money for and to give a short explanation as to why </w:t>
      </w:r>
      <w:r w:rsidR="00110F56">
        <w:rPr>
          <w:rFonts w:ascii="AvenirNext LT Pro Regular" w:eastAsia="Arial" w:hAnsi="AvenirNext LT Pro Regular"/>
          <w:sz w:val="24"/>
          <w:szCs w:val="28"/>
        </w:rPr>
        <w:t xml:space="preserve">and send to </w:t>
      </w:r>
    </w:p>
    <w:p w14:paraId="761D5672" w14:textId="50BA0AED" w:rsidR="396D4F6D" w:rsidRPr="00B42708" w:rsidRDefault="00D16185" w:rsidP="00B42708">
      <w:pPr>
        <w:spacing w:after="0" w:line="240" w:lineRule="auto"/>
        <w:rPr>
          <w:rFonts w:ascii="AvenirNext LT Pro Regular" w:hAnsi="AvenirNext LT Pro Regular"/>
          <w:sz w:val="24"/>
        </w:rPr>
      </w:pPr>
      <w:hyperlink r:id="rId9" w:history="1">
        <w:r w:rsidR="00D75B48" w:rsidRPr="000E13F5">
          <w:rPr>
            <w:rStyle w:val="Hyperlink"/>
            <w:rFonts w:ascii="AvenirNext LT Pro Regular" w:eastAsia="Arial" w:hAnsi="AvenirNext LT Pro Regular"/>
            <w:sz w:val="24"/>
            <w:szCs w:val="28"/>
          </w:rPr>
          <w:t>sylviasfund@second-step.co.uk</w:t>
        </w:r>
      </w:hyperlink>
      <w:r w:rsidR="00D75B48">
        <w:rPr>
          <w:rFonts w:ascii="AvenirNext LT Pro Regular" w:eastAsia="Arial" w:hAnsi="AvenirNext LT Pro Regular"/>
          <w:sz w:val="24"/>
          <w:szCs w:val="28"/>
        </w:rPr>
        <w:t xml:space="preserve"> </w:t>
      </w:r>
    </w:p>
    <w:p w14:paraId="07F4A5F4" w14:textId="2E4AE2C2" w:rsidR="7445248E" w:rsidRPr="00B42708" w:rsidRDefault="7445248E" w:rsidP="00B42708">
      <w:pPr>
        <w:spacing w:after="0" w:line="240" w:lineRule="auto"/>
        <w:rPr>
          <w:rFonts w:ascii="AvenirNext LT Pro Regular" w:hAnsi="AvenirNext LT Pro Regular"/>
          <w:sz w:val="24"/>
          <w:szCs w:val="32"/>
        </w:rPr>
      </w:pPr>
    </w:p>
    <w:p w14:paraId="7C0C188A" w14:textId="5A9D1433" w:rsidR="642A56A8" w:rsidRPr="00B42708" w:rsidRDefault="642A56A8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>SF Reference Code</w:t>
      </w:r>
      <w:r w:rsidR="00674E69">
        <w:rPr>
          <w:rFonts w:ascii="AvenirNext LT Pro Regular" w:hAnsi="AvenirNext LT Pro Regular"/>
          <w:sz w:val="24"/>
          <w:szCs w:val="24"/>
        </w:rPr>
        <w:t xml:space="preserve"> (to be added by SF </w:t>
      </w:r>
      <w:r w:rsidR="004E12CD">
        <w:rPr>
          <w:rFonts w:ascii="AvenirNext LT Pro Regular" w:hAnsi="AvenirNext LT Pro Regular"/>
          <w:sz w:val="24"/>
          <w:szCs w:val="24"/>
        </w:rPr>
        <w:t>board</w:t>
      </w:r>
      <w:r w:rsidR="00674E69">
        <w:rPr>
          <w:rFonts w:ascii="AvenirNext LT Pro Regular" w:hAnsi="AvenirNext LT Pro Regular"/>
          <w:sz w:val="24"/>
          <w:szCs w:val="24"/>
        </w:rPr>
        <w:t>)</w:t>
      </w:r>
      <w:r w:rsidRPr="00B42708">
        <w:rPr>
          <w:rFonts w:ascii="AvenirNext LT Pro Regular" w:hAnsi="AvenirNext LT Pro Regular"/>
          <w:sz w:val="24"/>
          <w:szCs w:val="24"/>
        </w:rPr>
        <w:t>:</w:t>
      </w:r>
      <w:r w:rsidR="43B91AEA" w:rsidRPr="00B42708">
        <w:rPr>
          <w:rFonts w:ascii="AvenirNext LT Pro Regular" w:hAnsi="AvenirNext LT Pro Regular"/>
          <w:sz w:val="24"/>
          <w:szCs w:val="24"/>
        </w:rPr>
        <w:t xml:space="preserve"> </w:t>
      </w:r>
    </w:p>
    <w:p w14:paraId="79FA7680" w14:textId="43A1BFD4" w:rsidR="00142778" w:rsidRPr="00B42708" w:rsidRDefault="00674E69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>
        <w:rPr>
          <w:rFonts w:ascii="AvenirNext LT Pro Regular" w:hAnsi="AvenirNext LT Pro Regular"/>
          <w:sz w:val="24"/>
          <w:szCs w:val="24"/>
        </w:rPr>
        <w:t>N</w:t>
      </w:r>
      <w:r w:rsidR="00394B41" w:rsidRPr="00B42708">
        <w:rPr>
          <w:rFonts w:ascii="AvenirNext LT Pro Regular" w:hAnsi="AvenirNext LT Pro Regular"/>
          <w:sz w:val="24"/>
          <w:szCs w:val="24"/>
        </w:rPr>
        <w:t>ame of c</w:t>
      </w:r>
      <w:r w:rsidR="00A20C0F" w:rsidRPr="00B42708">
        <w:rPr>
          <w:rFonts w:ascii="AvenirNext LT Pro Regular" w:hAnsi="AvenirNext LT Pro Regular"/>
          <w:sz w:val="24"/>
          <w:szCs w:val="24"/>
        </w:rPr>
        <w:t>lient:</w:t>
      </w:r>
      <w:r w:rsidR="00C63F1C" w:rsidRPr="00B42708">
        <w:rPr>
          <w:rFonts w:ascii="AvenirNext LT Pro Regular" w:hAnsi="AvenirNext LT Pro Regular"/>
          <w:sz w:val="24"/>
          <w:szCs w:val="24"/>
        </w:rPr>
        <w:t xml:space="preserve"> </w:t>
      </w:r>
    </w:p>
    <w:p w14:paraId="2C5A711E" w14:textId="067F6F96" w:rsidR="0031593A" w:rsidRPr="00B42708" w:rsidRDefault="00BD17FD" w:rsidP="00B42708">
      <w:pPr>
        <w:spacing w:after="0" w:line="240" w:lineRule="auto"/>
        <w:rPr>
          <w:rFonts w:ascii="AvenirNext LT Pro Regular" w:eastAsia="Arial" w:hAnsi="AvenirNext LT Pro Regular"/>
          <w:sz w:val="24"/>
        </w:rPr>
      </w:pPr>
      <w:r w:rsidRPr="00B42708">
        <w:rPr>
          <w:rFonts w:ascii="AvenirNext LT Pro Regular" w:hAnsi="AvenirNext LT Pro Regular"/>
          <w:sz w:val="24"/>
          <w:szCs w:val="24"/>
        </w:rPr>
        <w:t>C</w:t>
      </w:r>
      <w:r w:rsidR="00674E69">
        <w:rPr>
          <w:rFonts w:ascii="AvenirNext LT Pro Regular" w:hAnsi="AvenirNext LT Pro Regular"/>
          <w:sz w:val="24"/>
          <w:szCs w:val="24"/>
        </w:rPr>
        <w:t xml:space="preserve">lient </w:t>
      </w:r>
      <w:r w:rsidR="00674E69" w:rsidRPr="00B42708">
        <w:rPr>
          <w:rFonts w:ascii="AvenirNext LT Pro Regular" w:hAnsi="AvenirNext LT Pro Regular"/>
          <w:sz w:val="24"/>
          <w:szCs w:val="24"/>
        </w:rPr>
        <w:t>contact</w:t>
      </w:r>
      <w:r w:rsidRPr="00B42708">
        <w:rPr>
          <w:rFonts w:ascii="AvenirNext LT Pro Regular" w:hAnsi="AvenirNext LT Pro Regular"/>
          <w:sz w:val="24"/>
          <w:szCs w:val="24"/>
        </w:rPr>
        <w:t xml:space="preserve"> details:</w:t>
      </w:r>
    </w:p>
    <w:p w14:paraId="6EC341C3" w14:textId="621D0068" w:rsidR="0031593A" w:rsidRPr="00B42708" w:rsidRDefault="00674E69" w:rsidP="00B42708">
      <w:pPr>
        <w:spacing w:after="0" w:line="240" w:lineRule="auto"/>
        <w:rPr>
          <w:rFonts w:ascii="AvenirNext LT Pro Regular" w:eastAsia="Arial" w:hAnsi="AvenirNext LT Pro Regular"/>
          <w:color w:val="00A1B3"/>
          <w:sz w:val="24"/>
          <w:szCs w:val="24"/>
          <w:lang w:val="en-US"/>
        </w:rPr>
      </w:pPr>
      <w:r>
        <w:rPr>
          <w:rFonts w:ascii="AvenirNext LT Pro Regular" w:hAnsi="AvenirNext LT Pro Regular"/>
          <w:sz w:val="24"/>
          <w:szCs w:val="24"/>
        </w:rPr>
        <w:t xml:space="preserve">Name of </w:t>
      </w:r>
      <w:r w:rsidR="0031593A" w:rsidRPr="00B42708">
        <w:rPr>
          <w:rFonts w:ascii="AvenirNext LT Pro Regular" w:hAnsi="AvenirNext LT Pro Regular"/>
          <w:sz w:val="24"/>
          <w:szCs w:val="24"/>
        </w:rPr>
        <w:t xml:space="preserve">Support </w:t>
      </w:r>
      <w:r w:rsidR="00A20C0F" w:rsidRPr="00B42708">
        <w:rPr>
          <w:rFonts w:ascii="AvenirNext LT Pro Regular" w:hAnsi="AvenirNext LT Pro Regular"/>
          <w:sz w:val="24"/>
          <w:szCs w:val="24"/>
        </w:rPr>
        <w:t xml:space="preserve">worker: </w:t>
      </w:r>
    </w:p>
    <w:p w14:paraId="2F16014B" w14:textId="49366098" w:rsidR="0031593A" w:rsidRPr="00B42708" w:rsidRDefault="00BD17FD" w:rsidP="00B42708">
      <w:pPr>
        <w:spacing w:after="0" w:line="240" w:lineRule="auto"/>
        <w:rPr>
          <w:rFonts w:ascii="AvenirNext LT Pro Regular" w:eastAsia="Arial" w:hAnsi="AvenirNext LT Pro Regular"/>
          <w:color w:val="00A1B3"/>
          <w:sz w:val="24"/>
          <w:szCs w:val="24"/>
          <w:lang w:val="en-US"/>
        </w:rPr>
      </w:pPr>
      <w:r w:rsidRPr="00B42708">
        <w:rPr>
          <w:rFonts w:ascii="AvenirNext LT Pro Regular" w:hAnsi="AvenirNext LT Pro Regular"/>
          <w:sz w:val="24"/>
          <w:szCs w:val="24"/>
        </w:rPr>
        <w:t xml:space="preserve">Support </w:t>
      </w:r>
      <w:proofErr w:type="gramStart"/>
      <w:r w:rsidR="00674E69">
        <w:rPr>
          <w:rFonts w:ascii="AvenirNext LT Pro Regular" w:hAnsi="AvenirNext LT Pro Regular"/>
          <w:sz w:val="24"/>
          <w:szCs w:val="24"/>
        </w:rPr>
        <w:t>worker</w:t>
      </w:r>
      <w:proofErr w:type="gramEnd"/>
      <w:r w:rsidR="00674E69">
        <w:rPr>
          <w:rFonts w:ascii="AvenirNext LT Pro Regular" w:hAnsi="AvenirNext LT Pro Regular"/>
          <w:sz w:val="24"/>
          <w:szCs w:val="24"/>
        </w:rPr>
        <w:t xml:space="preserve"> c</w:t>
      </w:r>
      <w:r w:rsidRPr="00B42708">
        <w:rPr>
          <w:rFonts w:ascii="AvenirNext LT Pro Regular" w:hAnsi="AvenirNext LT Pro Regular"/>
          <w:sz w:val="24"/>
          <w:szCs w:val="24"/>
        </w:rPr>
        <w:t>ontact details:</w:t>
      </w:r>
      <w:r w:rsidR="00F131BE" w:rsidRPr="00B42708">
        <w:rPr>
          <w:rFonts w:ascii="AvenirNext LT Pro Regular" w:hAnsi="AvenirNext LT Pro Regular"/>
          <w:sz w:val="24"/>
          <w:szCs w:val="24"/>
        </w:rPr>
        <w:t xml:space="preserve"> </w:t>
      </w:r>
    </w:p>
    <w:p w14:paraId="7A3C6133" w14:textId="4E9C1792" w:rsidR="00E02992" w:rsidRPr="00B42708" w:rsidRDefault="00394B41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 xml:space="preserve">Amount </w:t>
      </w:r>
      <w:r w:rsidR="0051216A">
        <w:rPr>
          <w:rFonts w:ascii="AvenirNext LT Pro Regular" w:hAnsi="AvenirNext LT Pro Regular"/>
          <w:sz w:val="24"/>
          <w:szCs w:val="24"/>
        </w:rPr>
        <w:t>requested</w:t>
      </w:r>
      <w:r w:rsidR="00142778" w:rsidRPr="00B42708">
        <w:rPr>
          <w:rFonts w:ascii="AvenirNext LT Pro Regular" w:hAnsi="AvenirNext LT Pro Regular"/>
          <w:sz w:val="24"/>
          <w:szCs w:val="24"/>
        </w:rPr>
        <w:t>:</w:t>
      </w:r>
    </w:p>
    <w:p w14:paraId="7A989EB5" w14:textId="0B2FB7BA" w:rsidR="0031593A" w:rsidRDefault="00A20C0F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 xml:space="preserve">What the grant will buy: </w:t>
      </w:r>
      <w:r w:rsidR="00074563" w:rsidRPr="00B42708">
        <w:rPr>
          <w:rFonts w:ascii="AvenirNext LT Pro Regular" w:hAnsi="AvenirNext LT Pro Regular"/>
          <w:sz w:val="24"/>
          <w:szCs w:val="24"/>
        </w:rPr>
        <w:t xml:space="preserve"> </w:t>
      </w:r>
    </w:p>
    <w:p w14:paraId="60114904" w14:textId="77777777" w:rsidR="0051216A" w:rsidRDefault="0051216A" w:rsidP="0051216A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1966BA2D" w14:textId="77777777" w:rsidR="0051216A" w:rsidRDefault="0051216A" w:rsidP="0051216A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0728A21F" w14:textId="5B45534E" w:rsidR="0031593A" w:rsidRPr="00B42708" w:rsidRDefault="196D7B2C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>___________________________________________________________________</w:t>
      </w:r>
    </w:p>
    <w:p w14:paraId="11D8E813" w14:textId="5B39F5D9" w:rsidR="0031593A" w:rsidRPr="00E95B68" w:rsidRDefault="196D7B2C" w:rsidP="00B42708">
      <w:pPr>
        <w:spacing w:after="0" w:line="240" w:lineRule="auto"/>
        <w:rPr>
          <w:rFonts w:ascii="AvenirNext LT Pro Regular" w:hAnsi="AvenirNext LT Pro Regular"/>
          <w:b/>
          <w:bCs/>
          <w:sz w:val="24"/>
          <w:szCs w:val="24"/>
        </w:rPr>
      </w:pPr>
      <w:r w:rsidRPr="00E95B68">
        <w:rPr>
          <w:rFonts w:ascii="AvenirNext LT Pro Regular" w:hAnsi="AvenirNext LT Pro Regular"/>
          <w:b/>
          <w:bCs/>
          <w:sz w:val="24"/>
          <w:szCs w:val="24"/>
        </w:rPr>
        <w:t>To be filled out by Sylvias fund board only:</w:t>
      </w:r>
    </w:p>
    <w:p w14:paraId="45745356" w14:textId="77777777" w:rsidR="004E12CD" w:rsidRPr="00B42708" w:rsidRDefault="004E12CD" w:rsidP="004E12CD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 xml:space="preserve">Date awarded: </w:t>
      </w:r>
    </w:p>
    <w:p w14:paraId="6B157CBF" w14:textId="1D447D98" w:rsidR="0031593A" w:rsidRPr="00B42708" w:rsidRDefault="00394B41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>How grant to</w:t>
      </w:r>
      <w:r w:rsidR="00142778" w:rsidRPr="00B42708">
        <w:rPr>
          <w:rFonts w:ascii="AvenirNext LT Pro Regular" w:hAnsi="AvenirNext LT Pro Regular"/>
          <w:sz w:val="24"/>
          <w:szCs w:val="24"/>
        </w:rPr>
        <w:t xml:space="preserve"> be paid: Cash</w:t>
      </w:r>
      <w:r w:rsidR="00BD17FD" w:rsidRPr="00B42708">
        <w:rPr>
          <w:rFonts w:ascii="AvenirNext LT Pro Regular" w:hAnsi="AvenirNext LT Pro Regular"/>
          <w:sz w:val="24"/>
          <w:szCs w:val="24"/>
        </w:rPr>
        <w:t xml:space="preserve"> / </w:t>
      </w:r>
      <w:r w:rsidR="00142778" w:rsidRPr="00B42708">
        <w:rPr>
          <w:rFonts w:ascii="AvenirNext LT Pro Regular" w:hAnsi="AvenirNext LT Pro Regular"/>
          <w:sz w:val="24"/>
          <w:szCs w:val="24"/>
        </w:rPr>
        <w:t>BACS</w:t>
      </w:r>
      <w:r w:rsidR="00D54FF3" w:rsidRPr="00B42708">
        <w:rPr>
          <w:rFonts w:ascii="AvenirNext LT Pro Regular" w:hAnsi="AvenirNext LT Pro Regular"/>
          <w:sz w:val="24"/>
          <w:szCs w:val="24"/>
        </w:rPr>
        <w:t xml:space="preserve"> / Charge Card</w:t>
      </w:r>
    </w:p>
    <w:p w14:paraId="3FCE28DC" w14:textId="77777777" w:rsidR="00E95B68" w:rsidRDefault="00E95B68" w:rsidP="00B42708">
      <w:pPr>
        <w:pStyle w:val="PlainText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</w:p>
    <w:p w14:paraId="325FA166" w14:textId="64522E7C" w:rsidR="00142778" w:rsidRPr="00B42708" w:rsidRDefault="00142778" w:rsidP="00B42708">
      <w:pPr>
        <w:pStyle w:val="PlainText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Authorised by Sylvia’s Fund</w:t>
      </w:r>
      <w:r w:rsidR="00394B41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 Board</w:t>
      </w:r>
      <w:r w:rsidRPr="00B42708">
        <w:rPr>
          <w:rFonts w:ascii="AvenirNext LT Pro Regular" w:hAnsi="AvenirNext LT Pro Regular"/>
          <w:sz w:val="24"/>
        </w:rPr>
        <w:br/>
      </w:r>
      <w:r w:rsidR="00394B41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(Comms Manager</w:t>
      </w:r>
      <w:r w:rsidR="112C1ED0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, </w:t>
      </w:r>
      <w:r w:rsidR="00394B41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Team Manager</w:t>
      </w:r>
      <w:r w:rsidR="196DEAD4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 or Sylvias fund administrator</w:t>
      </w:r>
      <w:r w:rsidR="00394B41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)</w:t>
      </w:r>
      <w:r w:rsidR="005155AF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:</w:t>
      </w:r>
    </w:p>
    <w:p w14:paraId="0E05D252" w14:textId="59C2252B" w:rsidR="06E9B3BB" w:rsidRPr="00B42708" w:rsidRDefault="06E9B3BB" w:rsidP="00B42708">
      <w:pPr>
        <w:pStyle w:val="PlainText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</w:p>
    <w:p w14:paraId="19BFA331" w14:textId="7C89421E" w:rsidR="00171A62" w:rsidRPr="00B42708" w:rsidRDefault="005155AF" w:rsidP="00B42708">
      <w:pPr>
        <w:pStyle w:val="PlainText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  <w:r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Name:   </w:t>
      </w:r>
      <w:r w:rsidRPr="00B42708">
        <w:rPr>
          <w:rFonts w:ascii="AvenirNext LT Pro Regular" w:hAnsi="AvenirNext LT Pro Regular"/>
          <w:sz w:val="24"/>
        </w:rPr>
        <w:tab/>
      </w:r>
      <w:r w:rsidRPr="00B42708">
        <w:rPr>
          <w:rFonts w:ascii="AvenirNext LT Pro Regular" w:hAnsi="AvenirNext LT Pro Regular"/>
          <w:sz w:val="24"/>
        </w:rPr>
        <w:tab/>
      </w:r>
      <w:r w:rsidRPr="00B42708">
        <w:rPr>
          <w:rFonts w:ascii="AvenirNext LT Pro Regular" w:hAnsi="AvenirNext LT Pro Regular"/>
          <w:sz w:val="24"/>
        </w:rPr>
        <w:tab/>
      </w:r>
      <w:r w:rsidRPr="00B42708">
        <w:rPr>
          <w:rFonts w:ascii="AvenirNext LT Pro Regular" w:hAnsi="AvenirNext LT Pro Regular"/>
          <w:sz w:val="24"/>
        </w:rPr>
        <w:tab/>
      </w:r>
      <w:r w:rsidR="00236111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Role</w:t>
      </w:r>
      <w:r w:rsidR="00171A62"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 xml:space="preserve">: </w:t>
      </w:r>
    </w:p>
    <w:p w14:paraId="4065CB31" w14:textId="40EFC83D" w:rsidR="06E9B3BB" w:rsidRPr="00B42708" w:rsidRDefault="06E9B3BB" w:rsidP="00B42708">
      <w:pPr>
        <w:pStyle w:val="PlainText"/>
        <w:rPr>
          <w:rFonts w:ascii="AvenirNext LT Pro Regular" w:eastAsia="AvenirNext LT Pro Regular" w:hAnsi="AvenirNext LT Pro Regular" w:cs="AvenirNext LT Pro Regular"/>
          <w:sz w:val="24"/>
          <w:szCs w:val="24"/>
        </w:rPr>
      </w:pPr>
    </w:p>
    <w:p w14:paraId="3F4A5BDD" w14:textId="600FDC04" w:rsidR="005155AF" w:rsidRPr="00B42708" w:rsidRDefault="005155AF" w:rsidP="00B42708">
      <w:pPr>
        <w:pStyle w:val="PlainText"/>
        <w:rPr>
          <w:rFonts w:ascii="AvenirNext LT Pro Regular" w:eastAsia="AvenirNext LT Pro Regular" w:hAnsi="AvenirNext LT Pro Regular" w:cs="AvenirNext LT Pro Regular"/>
          <w:noProof/>
          <w:sz w:val="24"/>
          <w:lang w:eastAsia="en-GB"/>
        </w:rPr>
      </w:pPr>
      <w:r w:rsidRPr="00B42708">
        <w:rPr>
          <w:rFonts w:ascii="AvenirNext LT Pro Regular" w:eastAsia="AvenirNext LT Pro Regular" w:hAnsi="AvenirNext LT Pro Regular" w:cs="AvenirNext LT Pro Regular"/>
          <w:sz w:val="24"/>
          <w:szCs w:val="24"/>
        </w:rPr>
        <w:t>Signature:</w:t>
      </w:r>
      <w:r w:rsidR="00171A62" w:rsidRPr="00B42708">
        <w:rPr>
          <w:rFonts w:ascii="AvenirNext LT Pro Regular" w:eastAsia="AvenirNext LT Pro Regular" w:hAnsi="AvenirNext LT Pro Regular" w:cs="AvenirNext LT Pro Regular"/>
          <w:noProof/>
          <w:sz w:val="24"/>
          <w:lang w:eastAsia="en-GB"/>
        </w:rPr>
        <w:t xml:space="preserve"> </w:t>
      </w:r>
      <w:r w:rsidRPr="00B42708">
        <w:rPr>
          <w:rFonts w:ascii="AvenirNext LT Pro Regular" w:hAnsi="AvenirNext LT Pro Regular"/>
          <w:sz w:val="24"/>
        </w:rPr>
        <w:tab/>
      </w:r>
      <w:r w:rsidRPr="00B42708">
        <w:rPr>
          <w:rFonts w:ascii="AvenirNext LT Pro Regular" w:hAnsi="AvenirNext LT Pro Regular"/>
          <w:sz w:val="24"/>
        </w:rPr>
        <w:tab/>
      </w:r>
      <w:r w:rsidRPr="00B42708">
        <w:rPr>
          <w:rFonts w:ascii="AvenirNext LT Pro Regular" w:hAnsi="AvenirNext LT Pro Regular"/>
          <w:sz w:val="24"/>
        </w:rPr>
        <w:tab/>
      </w:r>
      <w:r w:rsidRPr="00B42708">
        <w:rPr>
          <w:rFonts w:ascii="AvenirNext LT Pro Regular" w:hAnsi="AvenirNext LT Pro Regular"/>
          <w:sz w:val="24"/>
        </w:rPr>
        <w:tab/>
      </w:r>
      <w:r w:rsidR="00BD17FD" w:rsidRPr="00B42708">
        <w:rPr>
          <w:rFonts w:ascii="AvenirNext LT Pro Regular" w:eastAsia="AvenirNext LT Pro Regular" w:hAnsi="AvenirNext LT Pro Regular" w:cs="AvenirNext LT Pro Regular"/>
          <w:noProof/>
          <w:sz w:val="24"/>
          <w:lang w:eastAsia="en-GB"/>
        </w:rPr>
        <w:t>Date:</w:t>
      </w:r>
    </w:p>
    <w:p w14:paraId="35775F33" w14:textId="77777777" w:rsidR="008D1C98" w:rsidRDefault="008D1C98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22B30BFF" w14:textId="1A2FC3CD" w:rsidR="00142778" w:rsidRPr="00B42708" w:rsidRDefault="00171A62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>(</w:t>
      </w:r>
      <w:r w:rsidR="00394B41" w:rsidRPr="00B42708">
        <w:rPr>
          <w:rFonts w:ascii="AvenirNext LT Pro Regular" w:hAnsi="AvenirNext LT Pro Regular"/>
          <w:sz w:val="24"/>
          <w:szCs w:val="24"/>
        </w:rPr>
        <w:t>Name of client) confirms received grant</w:t>
      </w:r>
      <w:r w:rsidR="002846C0" w:rsidRPr="00B42708">
        <w:rPr>
          <w:rFonts w:ascii="AvenirNext LT Pro Regular" w:hAnsi="AvenirNext LT Pro Regular"/>
          <w:sz w:val="24"/>
          <w:szCs w:val="24"/>
        </w:rPr>
        <w:t xml:space="preserve"> of</w:t>
      </w:r>
      <w:r w:rsidR="0A853849" w:rsidRPr="00B42708">
        <w:rPr>
          <w:rFonts w:ascii="AvenirNext LT Pro Regular" w:hAnsi="AvenirNext LT Pro Regular"/>
          <w:sz w:val="24"/>
          <w:szCs w:val="24"/>
        </w:rPr>
        <w:t xml:space="preserve"> £</w:t>
      </w:r>
      <w:r w:rsidR="002846C0" w:rsidRPr="00B42708">
        <w:rPr>
          <w:rFonts w:ascii="AvenirNext LT Pro Regular" w:hAnsi="AvenirNext LT Pro Regular"/>
          <w:sz w:val="24"/>
          <w:szCs w:val="24"/>
        </w:rPr>
        <w:t xml:space="preserve"> </w:t>
      </w:r>
      <w:proofErr w:type="gramStart"/>
      <w:r w:rsidRPr="00B42708">
        <w:rPr>
          <w:rFonts w:ascii="AvenirNext LT Pro Regular" w:hAnsi="AvenirNext LT Pro Regular"/>
          <w:sz w:val="24"/>
          <w:szCs w:val="24"/>
        </w:rPr>
        <w:t>(</w:t>
      </w:r>
      <w:r w:rsidR="2AE7C02D" w:rsidRPr="00B42708">
        <w:rPr>
          <w:rFonts w:ascii="AvenirNext LT Pro Regular" w:hAnsi="AvenirNext LT Pro Regular"/>
          <w:sz w:val="24"/>
          <w:szCs w:val="24"/>
        </w:rPr>
        <w:t xml:space="preserve">  </w:t>
      </w:r>
      <w:r w:rsidRPr="00B42708">
        <w:rPr>
          <w:rFonts w:ascii="AvenirNext LT Pro Regular" w:hAnsi="AvenirNext LT Pro Regular"/>
          <w:sz w:val="24"/>
          <w:szCs w:val="24"/>
        </w:rPr>
        <w:t>Only</w:t>
      </w:r>
      <w:proofErr w:type="gramEnd"/>
      <w:r w:rsidRPr="00B42708">
        <w:rPr>
          <w:rFonts w:ascii="AvenirNext LT Pro Regular" w:hAnsi="AvenirNext LT Pro Regular"/>
          <w:sz w:val="24"/>
          <w:szCs w:val="24"/>
        </w:rPr>
        <w:t>)</w:t>
      </w:r>
      <w:r w:rsidR="00142778" w:rsidRPr="00B42708">
        <w:rPr>
          <w:rFonts w:ascii="AvenirNext LT Pro Regular" w:hAnsi="AvenirNext LT Pro Regular"/>
          <w:sz w:val="24"/>
          <w:szCs w:val="24"/>
        </w:rPr>
        <w:t xml:space="preserve"> and agrees to pr</w:t>
      </w:r>
      <w:r w:rsidR="00394B41" w:rsidRPr="00B42708">
        <w:rPr>
          <w:rFonts w:ascii="AvenirNext LT Pro Regular" w:hAnsi="AvenirNext LT Pro Regular"/>
          <w:sz w:val="24"/>
          <w:szCs w:val="24"/>
        </w:rPr>
        <w:t xml:space="preserve">ovide receipts to show this grant has been used for its </w:t>
      </w:r>
      <w:r w:rsidR="00142778" w:rsidRPr="00B42708">
        <w:rPr>
          <w:rFonts w:ascii="AvenirNext LT Pro Regular" w:hAnsi="AvenirNext LT Pro Regular"/>
          <w:sz w:val="24"/>
          <w:szCs w:val="24"/>
        </w:rPr>
        <w:t>intended purpose.</w:t>
      </w:r>
    </w:p>
    <w:p w14:paraId="6A8A0A71" w14:textId="77777777" w:rsidR="008D1C98" w:rsidRDefault="008D1C98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49DFFFE4" w14:textId="66F545F7" w:rsidR="005155AF" w:rsidRPr="00B42708" w:rsidRDefault="00BD17FD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 xml:space="preserve">Client </w:t>
      </w:r>
      <w:r w:rsidR="00394B41" w:rsidRPr="00B42708">
        <w:rPr>
          <w:rFonts w:ascii="AvenirNext LT Pro Regular" w:hAnsi="AvenirNext LT Pro Regular"/>
          <w:sz w:val="24"/>
          <w:szCs w:val="24"/>
        </w:rPr>
        <w:t>Signed</w:t>
      </w:r>
      <w:r w:rsidR="00142778" w:rsidRPr="00B42708">
        <w:rPr>
          <w:rFonts w:ascii="AvenirNext LT Pro Regular" w:hAnsi="AvenirNext LT Pro Regular"/>
          <w:sz w:val="24"/>
          <w:szCs w:val="24"/>
        </w:rPr>
        <w:t xml:space="preserve"> ____________________________ Date_____________________________</w:t>
      </w:r>
    </w:p>
    <w:p w14:paraId="04CF8A14" w14:textId="77777777" w:rsidR="00DC1504" w:rsidRDefault="00DC1504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3168A7E5" w14:textId="0759383F" w:rsidR="00BD17FD" w:rsidRPr="00B42708" w:rsidRDefault="00BD17FD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>Cash Collected By (Name and Signature) _____________________________</w:t>
      </w:r>
    </w:p>
    <w:p w14:paraId="0BF3142A" w14:textId="77777777" w:rsidR="00DC1504" w:rsidRDefault="00DC1504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16FDBC68" w14:textId="62AC6D89" w:rsidR="00BD17FD" w:rsidRPr="00B42708" w:rsidRDefault="00BD17FD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r w:rsidRPr="00B42708">
        <w:rPr>
          <w:rFonts w:ascii="AvenirNext LT Pro Regular" w:hAnsi="AvenirNext LT Pro Regular"/>
          <w:sz w:val="24"/>
          <w:szCs w:val="24"/>
        </w:rPr>
        <w:t xml:space="preserve">Date: _____________________________ </w:t>
      </w:r>
    </w:p>
    <w:p w14:paraId="2364876F" w14:textId="77777777" w:rsidR="00DC1504" w:rsidRDefault="00DC1504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</w:p>
    <w:p w14:paraId="1F31AECF" w14:textId="063110F7" w:rsidR="00BD17FD" w:rsidRPr="00B42708" w:rsidRDefault="00BD17FD" w:rsidP="00B42708">
      <w:pPr>
        <w:spacing w:after="0" w:line="240" w:lineRule="auto"/>
        <w:rPr>
          <w:rFonts w:ascii="AvenirNext LT Pro Regular" w:hAnsi="AvenirNext LT Pro Regular"/>
          <w:sz w:val="24"/>
          <w:szCs w:val="24"/>
        </w:rPr>
      </w:pPr>
      <w:proofErr w:type="gramStart"/>
      <w:r w:rsidRPr="00B42708">
        <w:rPr>
          <w:rFonts w:ascii="AvenirNext LT Pro Regular" w:hAnsi="AvenirNext LT Pro Regular"/>
          <w:sz w:val="24"/>
          <w:szCs w:val="24"/>
        </w:rPr>
        <w:t>Receipts  received</w:t>
      </w:r>
      <w:proofErr w:type="gramEnd"/>
      <w:r w:rsidRPr="00B42708">
        <w:rPr>
          <w:rFonts w:ascii="AvenirNext LT Pro Regular" w:hAnsi="AvenirNext LT Pro Regular"/>
          <w:sz w:val="24"/>
          <w:szCs w:val="24"/>
        </w:rPr>
        <w:t xml:space="preserve">? </w:t>
      </w:r>
      <w:r w:rsidR="00236111" w:rsidRPr="00B42708">
        <w:rPr>
          <w:rFonts w:ascii="AvenirNext LT Pro Regular" w:hAnsi="AvenirNext LT Pro Regular"/>
          <w:sz w:val="24"/>
          <w:szCs w:val="24"/>
        </w:rPr>
        <w:t xml:space="preserve">Provide details </w:t>
      </w:r>
      <w:r w:rsidRPr="00B42708">
        <w:rPr>
          <w:rFonts w:ascii="AvenirNext LT Pro Regular" w:hAnsi="AvenirNext LT Pro Regular"/>
          <w:sz w:val="24"/>
          <w:szCs w:val="24"/>
        </w:rPr>
        <w:t>_____________________________</w:t>
      </w:r>
    </w:p>
    <w:p w14:paraId="688286D5" w14:textId="77777777" w:rsidR="008D1C98" w:rsidRDefault="008D1C98" w:rsidP="00B42708">
      <w:pPr>
        <w:spacing w:after="0" w:line="240" w:lineRule="auto"/>
        <w:rPr>
          <w:rFonts w:ascii="AvenirNext LT Pro Regular" w:hAnsi="AvenirNext LT Pro Regular"/>
          <w:b/>
          <w:sz w:val="24"/>
          <w:szCs w:val="24"/>
        </w:rPr>
      </w:pPr>
    </w:p>
    <w:sectPr w:rsidR="008D1C9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0479" w14:textId="77777777" w:rsidR="00D16185" w:rsidRDefault="00D16185" w:rsidP="00142778">
      <w:pPr>
        <w:spacing w:after="0" w:line="240" w:lineRule="auto"/>
      </w:pPr>
      <w:r>
        <w:separator/>
      </w:r>
    </w:p>
  </w:endnote>
  <w:endnote w:type="continuationSeparator" w:id="0">
    <w:p w14:paraId="41CA331B" w14:textId="77777777" w:rsidR="00D16185" w:rsidRDefault="00D16185" w:rsidP="00142778">
      <w:pPr>
        <w:spacing w:after="0" w:line="240" w:lineRule="auto"/>
      </w:pPr>
      <w:r>
        <w:continuationSeparator/>
      </w:r>
    </w:p>
  </w:endnote>
  <w:endnote w:type="continuationNotice" w:id="1">
    <w:p w14:paraId="6BE42E2D" w14:textId="77777777" w:rsidR="00D16185" w:rsidRDefault="00D161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Medium">
    <w:altName w:val="Calibri"/>
    <w:panose1 w:val="020B0803020202020204"/>
    <w:charset w:val="00"/>
    <w:family w:val="swiss"/>
    <w:pitch w:val="variable"/>
    <w:sig w:usb0="00000007" w:usb1="00000000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Next LT Pro Regular">
    <w:altName w:val="Calibri"/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7F2F" w14:textId="35095F95" w:rsidR="006657B6" w:rsidRDefault="006657B6" w:rsidP="00834CB8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3A4A0EF" wp14:editId="29DDFC9F">
          <wp:extent cx="2340000" cy="530632"/>
          <wp:effectExtent l="0" t="0" r="3175" b="3175"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530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1BD6" w14:textId="77777777" w:rsidR="00D16185" w:rsidRDefault="00D16185" w:rsidP="00142778">
      <w:pPr>
        <w:spacing w:after="0" w:line="240" w:lineRule="auto"/>
      </w:pPr>
      <w:r>
        <w:separator/>
      </w:r>
    </w:p>
  </w:footnote>
  <w:footnote w:type="continuationSeparator" w:id="0">
    <w:p w14:paraId="194C3882" w14:textId="77777777" w:rsidR="00D16185" w:rsidRDefault="00D16185" w:rsidP="00142778">
      <w:pPr>
        <w:spacing w:after="0" w:line="240" w:lineRule="auto"/>
      </w:pPr>
      <w:r>
        <w:continuationSeparator/>
      </w:r>
    </w:p>
  </w:footnote>
  <w:footnote w:type="continuationNotice" w:id="1">
    <w:p w14:paraId="29ED35C2" w14:textId="77777777" w:rsidR="00D16185" w:rsidRDefault="00D161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490D" w14:textId="17EB32D2" w:rsidR="00142778" w:rsidRDefault="00142778" w:rsidP="00142778">
    <w:pPr>
      <w:pStyle w:val="Header"/>
      <w:jc w:val="center"/>
    </w:pPr>
  </w:p>
  <w:p w14:paraId="437C2BA6" w14:textId="77777777" w:rsidR="00142778" w:rsidRDefault="00142778" w:rsidP="0014277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78"/>
    <w:rsid w:val="00074563"/>
    <w:rsid w:val="00110F56"/>
    <w:rsid w:val="00142778"/>
    <w:rsid w:val="0016707C"/>
    <w:rsid w:val="00171A62"/>
    <w:rsid w:val="001F563E"/>
    <w:rsid w:val="00236111"/>
    <w:rsid w:val="002846C0"/>
    <w:rsid w:val="00291EA6"/>
    <w:rsid w:val="0031593A"/>
    <w:rsid w:val="0031665D"/>
    <w:rsid w:val="00344346"/>
    <w:rsid w:val="00394B41"/>
    <w:rsid w:val="00453999"/>
    <w:rsid w:val="004C65CD"/>
    <w:rsid w:val="004E12CD"/>
    <w:rsid w:val="0051216A"/>
    <w:rsid w:val="005155AF"/>
    <w:rsid w:val="0066067A"/>
    <w:rsid w:val="006657B6"/>
    <w:rsid w:val="00674E69"/>
    <w:rsid w:val="007574B8"/>
    <w:rsid w:val="00834CB8"/>
    <w:rsid w:val="008A771D"/>
    <w:rsid w:val="008D1C98"/>
    <w:rsid w:val="0099072F"/>
    <w:rsid w:val="00A20C0F"/>
    <w:rsid w:val="00A33B3B"/>
    <w:rsid w:val="00B42708"/>
    <w:rsid w:val="00BD17FD"/>
    <w:rsid w:val="00C06E26"/>
    <w:rsid w:val="00C63F1C"/>
    <w:rsid w:val="00D16185"/>
    <w:rsid w:val="00D54FF3"/>
    <w:rsid w:val="00D75B48"/>
    <w:rsid w:val="00DC1504"/>
    <w:rsid w:val="00E02992"/>
    <w:rsid w:val="00E95B68"/>
    <w:rsid w:val="00EF031D"/>
    <w:rsid w:val="00F131BE"/>
    <w:rsid w:val="00F91E44"/>
    <w:rsid w:val="00FB28F1"/>
    <w:rsid w:val="0257DE7F"/>
    <w:rsid w:val="0377654E"/>
    <w:rsid w:val="05F0414A"/>
    <w:rsid w:val="06E9B3BB"/>
    <w:rsid w:val="0A853849"/>
    <w:rsid w:val="0AE2C018"/>
    <w:rsid w:val="0DEF16DC"/>
    <w:rsid w:val="0EF7F8F5"/>
    <w:rsid w:val="0FAB128A"/>
    <w:rsid w:val="112C1ED0"/>
    <w:rsid w:val="196D7B2C"/>
    <w:rsid w:val="196DEAD4"/>
    <w:rsid w:val="25D329D3"/>
    <w:rsid w:val="2AB82F65"/>
    <w:rsid w:val="2AE7C02D"/>
    <w:rsid w:val="2BFC2AAA"/>
    <w:rsid w:val="2E6D9EF4"/>
    <w:rsid w:val="332717C2"/>
    <w:rsid w:val="34B2E0F3"/>
    <w:rsid w:val="3814F92B"/>
    <w:rsid w:val="396D4F6D"/>
    <w:rsid w:val="39805912"/>
    <w:rsid w:val="39CCC99D"/>
    <w:rsid w:val="39F54A49"/>
    <w:rsid w:val="3B8F4CD4"/>
    <w:rsid w:val="3CF3615E"/>
    <w:rsid w:val="421D4A89"/>
    <w:rsid w:val="430E12FB"/>
    <w:rsid w:val="43B91AEA"/>
    <w:rsid w:val="44929376"/>
    <w:rsid w:val="529FA4DA"/>
    <w:rsid w:val="538864FD"/>
    <w:rsid w:val="55606E5A"/>
    <w:rsid w:val="6373D42F"/>
    <w:rsid w:val="642A56A8"/>
    <w:rsid w:val="64726A11"/>
    <w:rsid w:val="6E0D5718"/>
    <w:rsid w:val="7445248E"/>
    <w:rsid w:val="7BFA5583"/>
    <w:rsid w:val="7C78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83128"/>
  <w15:docId w15:val="{09994BA1-B9FE-47E3-9681-DAEFDE3E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78"/>
  </w:style>
  <w:style w:type="paragraph" w:styleId="Footer">
    <w:name w:val="footer"/>
    <w:basedOn w:val="Normal"/>
    <w:link w:val="FooterChar"/>
    <w:uiPriority w:val="99"/>
    <w:unhideWhenUsed/>
    <w:rsid w:val="00142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78"/>
  </w:style>
  <w:style w:type="paragraph" w:styleId="BalloonText">
    <w:name w:val="Balloon Text"/>
    <w:basedOn w:val="Normal"/>
    <w:link w:val="BalloonTextChar"/>
    <w:uiPriority w:val="99"/>
    <w:semiHidden/>
    <w:unhideWhenUsed/>
    <w:rsid w:val="0014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77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1A62"/>
    <w:pPr>
      <w:spacing w:after="0" w:line="240" w:lineRule="auto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1A62"/>
    <w:rPr>
      <w:rFonts w:ascii="Calibri" w:hAnsi="Calibri" w:cstheme="minorBidi"/>
      <w:szCs w:val="21"/>
    </w:rPr>
  </w:style>
  <w:style w:type="character" w:styleId="Hyperlink">
    <w:name w:val="Hyperlink"/>
    <w:basedOn w:val="DefaultParagraphFont"/>
    <w:uiPriority w:val="99"/>
    <w:unhideWhenUsed/>
    <w:rsid w:val="00D75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ylviasfund@second-step.co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27737D34EA448AE89FDB3E3E9ACCE" ma:contentTypeVersion="12" ma:contentTypeDescription="Create a new document." ma:contentTypeScope="" ma:versionID="8efeba77ca621a0d2e56e20e9e9a0057">
  <xsd:schema xmlns:xsd="http://www.w3.org/2001/XMLSchema" xmlns:xs="http://www.w3.org/2001/XMLSchema" xmlns:p="http://schemas.microsoft.com/office/2006/metadata/properties" xmlns:ns2="bbfa5496-da05-4476-85e2-a55f33d0d580" xmlns:ns3="f0e9084f-bf2f-4dde-be56-e7ba41407eac" targetNamespace="http://schemas.microsoft.com/office/2006/metadata/properties" ma:root="true" ma:fieldsID="f9014da919d3be1835278a3c265b9724" ns2:_="" ns3:_="">
    <xsd:import namespace="bbfa5496-da05-4476-85e2-a55f33d0d580"/>
    <xsd:import namespace="f0e9084f-bf2f-4dde-be56-e7ba41407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5496-da05-4476-85e2-a55f33d0d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9084f-bf2f-4dde-be56-e7ba41407e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368D9-96AD-44E1-9BB6-D05CC75BD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B36BA-6A7B-4F7B-98DB-CA5FF6B0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5496-da05-4476-85e2-a55f33d0d580"/>
    <ds:schemaRef ds:uri="f0e9084f-bf2f-4dde-be56-e7ba41407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ACF6F-95BC-479E-93F6-1CD4CCB48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Links>
    <vt:vector size="6" baseType="variant">
      <vt:variant>
        <vt:i4>458784</vt:i4>
      </vt:variant>
      <vt:variant>
        <vt:i4>0</vt:i4>
      </vt:variant>
      <vt:variant>
        <vt:i4>0</vt:i4>
      </vt:variant>
      <vt:variant>
        <vt:i4>5</vt:i4>
      </vt:variant>
      <vt:variant>
        <vt:lpwstr>mailto:sylviasfund@second-step.co.uk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Robinson-Ayres</dc:creator>
  <cp:keywords/>
  <cp:lastModifiedBy>Jane Greatorex</cp:lastModifiedBy>
  <cp:revision>21</cp:revision>
  <dcterms:created xsi:type="dcterms:W3CDTF">2021-09-08T22:05:00Z</dcterms:created>
  <dcterms:modified xsi:type="dcterms:W3CDTF">2021-12-13T11:21:00Z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0x010100B0627737D34EA448AE89FDB3E3E9ACCE</vt:lpwstr>
  </property>
</Properties>
</file>