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0FFB" w14:textId="5ABDD22A" w:rsidR="008A771D" w:rsidRDefault="00922379" w:rsidP="00922379">
      <w:r>
        <w:rPr>
          <w:noProof/>
        </w:rPr>
        <w:drawing>
          <wp:anchor distT="0" distB="0" distL="114300" distR="114300" simplePos="0" relativeHeight="251658240" behindDoc="0" locked="0" layoutInCell="1" allowOverlap="1" wp14:anchorId="171E2627" wp14:editId="138C91CD">
            <wp:simplePos x="0" y="0"/>
            <wp:positionH relativeFrom="column">
              <wp:posOffset>853440</wp:posOffset>
            </wp:positionH>
            <wp:positionV relativeFrom="paragraph">
              <wp:posOffset>0</wp:posOffset>
            </wp:positionV>
            <wp:extent cx="1173480" cy="1253490"/>
            <wp:effectExtent l="0" t="0" r="7620" b="3810"/>
            <wp:wrapSquare wrapText="bothSides"/>
            <wp:docPr id="49403659" name="Picture 4940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841">
        <w:t xml:space="preserve">                                                                   </w:t>
      </w:r>
    </w:p>
    <w:p w14:paraId="672A6659" w14:textId="3F3485E0" w:rsidR="00D63408" w:rsidRDefault="00922379">
      <w:r>
        <w:rPr>
          <w:noProof/>
        </w:rPr>
        <w:drawing>
          <wp:anchor distT="0" distB="0" distL="114300" distR="114300" simplePos="0" relativeHeight="251659264" behindDoc="0" locked="0" layoutInCell="1" allowOverlap="1" wp14:anchorId="3F3B63E5" wp14:editId="0EC45222">
            <wp:simplePos x="0" y="0"/>
            <wp:positionH relativeFrom="column">
              <wp:posOffset>5334000</wp:posOffset>
            </wp:positionH>
            <wp:positionV relativeFrom="paragraph">
              <wp:posOffset>23495</wp:posOffset>
            </wp:positionV>
            <wp:extent cx="3279140" cy="743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62D2A" w14:textId="77777777" w:rsidR="00922379" w:rsidRDefault="00922379" w:rsidP="00D63408">
      <w:pPr>
        <w:jc w:val="center"/>
        <w:rPr>
          <w:rFonts w:ascii="AvenirNext LT Pro Heavy" w:hAnsi="AvenirNext LT Pro Heavy"/>
          <w:b/>
          <w:color w:val="00A1B3"/>
          <w:sz w:val="48"/>
        </w:rPr>
      </w:pPr>
    </w:p>
    <w:p w14:paraId="71511079" w14:textId="77777777" w:rsidR="00922379" w:rsidRDefault="00922379" w:rsidP="00D63408">
      <w:pPr>
        <w:jc w:val="center"/>
        <w:rPr>
          <w:rFonts w:ascii="AvenirNext LT Pro Heavy" w:hAnsi="AvenirNext LT Pro Heavy"/>
          <w:b/>
          <w:color w:val="00A1B3"/>
          <w:sz w:val="48"/>
        </w:rPr>
      </w:pPr>
    </w:p>
    <w:p w14:paraId="44817F67" w14:textId="41B6C58A" w:rsidR="00D63408" w:rsidRPr="00D65AA8" w:rsidRDefault="00D63408" w:rsidP="00922379">
      <w:pPr>
        <w:jc w:val="center"/>
        <w:rPr>
          <w:rFonts w:ascii="AvenirNext LT Pro Heavy" w:hAnsi="AvenirNext LT Pro Heavy"/>
          <w:b/>
          <w:color w:val="00A1B3"/>
          <w:sz w:val="48"/>
        </w:rPr>
      </w:pPr>
      <w:r w:rsidRPr="00D65AA8">
        <w:rPr>
          <w:rFonts w:ascii="AvenirNext LT Pro Heavy" w:hAnsi="AvenirNext LT Pro Heavy"/>
          <w:b/>
          <w:color w:val="00A1B3"/>
          <w:sz w:val="48"/>
        </w:rPr>
        <w:t>Role Profile</w:t>
      </w:r>
    </w:p>
    <w:p w14:paraId="4FA8D605" w14:textId="77777777" w:rsidR="00D90094" w:rsidRPr="00D65AA8" w:rsidRDefault="000D3479" w:rsidP="00D63408">
      <w:pPr>
        <w:jc w:val="center"/>
        <w:rPr>
          <w:rFonts w:ascii="AvenirNext LT Pro Heavy" w:hAnsi="AvenirNext LT Pro Heavy"/>
          <w:b/>
          <w:color w:val="00A1B3"/>
          <w:sz w:val="48"/>
        </w:rPr>
      </w:pPr>
      <w:r>
        <w:rPr>
          <w:rFonts w:ascii="AvenirNext LT Pro Heavy" w:hAnsi="AvenirNext LT Pro Heavy"/>
          <w:b/>
          <w:color w:val="00A1B3"/>
          <w:sz w:val="48"/>
        </w:rPr>
        <w:t>Bristol</w:t>
      </w:r>
      <w:r w:rsidR="007231D6">
        <w:rPr>
          <w:rFonts w:ascii="AvenirNext LT Pro Heavy" w:hAnsi="AvenirNext LT Pro Heavy"/>
          <w:b/>
          <w:color w:val="00A1B3"/>
          <w:sz w:val="48"/>
        </w:rPr>
        <w:t xml:space="preserve"> Wellbeing College </w:t>
      </w:r>
    </w:p>
    <w:p w14:paraId="0A37501D" w14:textId="55C818C8" w:rsidR="003E3346" w:rsidRPr="00D65AA8" w:rsidRDefault="39E287D8" w:rsidP="2123CA4B">
      <w:pPr>
        <w:jc w:val="center"/>
        <w:rPr>
          <w:rFonts w:ascii="AvenirNext LT Pro Heavy" w:hAnsi="AvenirNext LT Pro Heavy"/>
          <w:b/>
          <w:bCs/>
          <w:color w:val="00A1B3"/>
          <w:sz w:val="48"/>
          <w:szCs w:val="48"/>
        </w:rPr>
      </w:pPr>
      <w:r w:rsidRPr="2123CA4B">
        <w:rPr>
          <w:rFonts w:ascii="AvenirNext LT Pro Heavy" w:hAnsi="AvenirNext LT Pro Heavy"/>
          <w:b/>
          <w:bCs/>
          <w:color w:val="00A1B3"/>
          <w:sz w:val="48"/>
          <w:szCs w:val="48"/>
        </w:rPr>
        <w:t xml:space="preserve">College Connect </w:t>
      </w:r>
      <w:r w:rsidR="007231D6" w:rsidRPr="2123CA4B">
        <w:rPr>
          <w:rFonts w:ascii="AvenirNext LT Pro Heavy" w:hAnsi="AvenirNext LT Pro Heavy"/>
          <w:b/>
          <w:bCs/>
          <w:color w:val="00A1B3"/>
          <w:sz w:val="48"/>
          <w:szCs w:val="48"/>
        </w:rPr>
        <w:t>Volunteer</w:t>
      </w:r>
    </w:p>
    <w:p w14:paraId="105D2A00" w14:textId="77777777" w:rsidR="00D63408" w:rsidRPr="00D65AA8" w:rsidRDefault="00D63408" w:rsidP="003E3346">
      <w:pPr>
        <w:jc w:val="center"/>
        <w:rPr>
          <w:rFonts w:ascii="AvenirNext LT Pro Heavy" w:hAnsi="AvenirNext LT Pro Heavy"/>
          <w:b/>
          <w:color w:val="00A1B3"/>
          <w:sz w:val="48"/>
        </w:rPr>
      </w:pPr>
      <w:r w:rsidRPr="00D65AA8">
        <w:rPr>
          <w:rFonts w:ascii="AvenirNext LT Pro Heavy" w:hAnsi="AvenirNext LT Pro Heavy"/>
          <w:b/>
          <w:color w:val="00A1B3"/>
          <w:sz w:val="48"/>
        </w:rPr>
        <w:t>Second Step</w:t>
      </w:r>
    </w:p>
    <w:p w14:paraId="6726E604" w14:textId="77777777" w:rsidR="00D63408" w:rsidRPr="00D65AA8" w:rsidRDefault="00D63408" w:rsidP="00D63408">
      <w:pPr>
        <w:jc w:val="center"/>
        <w:rPr>
          <w:rFonts w:ascii="AvenirNext LT Pro Heavy" w:hAnsi="AvenirNext LT Pro Heavy"/>
          <w:b/>
          <w:color w:val="00A1B3"/>
          <w:sz w:val="28"/>
        </w:rPr>
      </w:pPr>
      <w:r w:rsidRPr="00D65AA8">
        <w:rPr>
          <w:rFonts w:ascii="AvenirNext LT Pro Heavy" w:hAnsi="AvenirNext LT Pro Heavy"/>
          <w:b/>
          <w:color w:val="00A1B3"/>
          <w:sz w:val="28"/>
        </w:rPr>
        <w:t>9 Brunswick Square</w:t>
      </w:r>
    </w:p>
    <w:p w14:paraId="5470177C" w14:textId="77777777" w:rsidR="00D63408" w:rsidRPr="00D65AA8" w:rsidRDefault="00D63408" w:rsidP="00D63408">
      <w:pPr>
        <w:jc w:val="center"/>
        <w:rPr>
          <w:rFonts w:ascii="AvenirNext LT Pro Heavy" w:hAnsi="AvenirNext LT Pro Heavy"/>
          <w:b/>
          <w:color w:val="00A1B3"/>
          <w:sz w:val="28"/>
        </w:rPr>
      </w:pPr>
      <w:r w:rsidRPr="00D65AA8">
        <w:rPr>
          <w:rFonts w:ascii="AvenirNext LT Pro Heavy" w:hAnsi="AvenirNext LT Pro Heavy"/>
          <w:b/>
          <w:color w:val="00A1B3"/>
          <w:sz w:val="28"/>
        </w:rPr>
        <w:t>Bristol BS2 8PE</w:t>
      </w:r>
    </w:p>
    <w:p w14:paraId="5DAB6C7B" w14:textId="77777777" w:rsidR="00D90094" w:rsidRPr="00D65AA8" w:rsidRDefault="00D90094" w:rsidP="00D11841">
      <w:pPr>
        <w:jc w:val="center"/>
        <w:rPr>
          <w:rFonts w:ascii="AvenirNext LT Pro Heavy" w:hAnsi="AvenirNext LT Pro Heavy"/>
          <w:b/>
          <w:color w:val="00A1B3"/>
          <w:sz w:val="28"/>
        </w:rPr>
      </w:pPr>
    </w:p>
    <w:p w14:paraId="3179A73E" w14:textId="01799AFA" w:rsidR="00D63408" w:rsidRPr="00D65AA8" w:rsidRDefault="000C54D9" w:rsidP="19537A8F">
      <w:pPr>
        <w:jc w:val="center"/>
        <w:rPr>
          <w:rFonts w:ascii="AvenirNext LT Pro Heavy" w:hAnsi="AvenirNext LT Pro Heavy"/>
          <w:b/>
          <w:bCs/>
          <w:color w:val="00A1B3"/>
          <w:sz w:val="24"/>
          <w:szCs w:val="24"/>
        </w:rPr>
      </w:pPr>
      <w:r>
        <w:rPr>
          <w:rFonts w:ascii="AvenirNext LT Pro Heavy" w:hAnsi="AvenirNext LT Pro Heavy"/>
          <w:b/>
          <w:bCs/>
          <w:color w:val="00A1B3"/>
          <w:sz w:val="24"/>
          <w:szCs w:val="24"/>
        </w:rPr>
        <w:t>September</w:t>
      </w:r>
      <w:r w:rsidR="2735B0C8" w:rsidRPr="19537A8F">
        <w:rPr>
          <w:rFonts w:ascii="AvenirNext LT Pro Heavy" w:hAnsi="AvenirNext LT Pro Heavy"/>
          <w:b/>
          <w:bCs/>
          <w:color w:val="00A1B3"/>
          <w:sz w:val="24"/>
          <w:szCs w:val="24"/>
        </w:rPr>
        <w:t xml:space="preserve"> </w:t>
      </w:r>
      <w:r w:rsidR="19537A8F" w:rsidRPr="19537A8F">
        <w:rPr>
          <w:rFonts w:ascii="AvenirNext LT Pro Heavy" w:hAnsi="AvenirNext LT Pro Heavy"/>
          <w:b/>
          <w:bCs/>
          <w:color w:val="00A1B3"/>
          <w:sz w:val="24"/>
          <w:szCs w:val="24"/>
        </w:rPr>
        <w:t>2</w:t>
      </w:r>
      <w:r w:rsidR="00D11841" w:rsidRPr="19537A8F">
        <w:rPr>
          <w:rFonts w:ascii="AvenirNext LT Pro Heavy" w:hAnsi="AvenirNext LT Pro Heavy"/>
          <w:b/>
          <w:bCs/>
          <w:color w:val="00A1B3"/>
          <w:sz w:val="24"/>
          <w:szCs w:val="24"/>
        </w:rPr>
        <w:t>021</w:t>
      </w:r>
    </w:p>
    <w:p w14:paraId="4904E5E7" w14:textId="04440BB4" w:rsidR="19537A8F" w:rsidRDefault="19537A8F" w:rsidP="19537A8F">
      <w:pPr>
        <w:jc w:val="center"/>
        <w:rPr>
          <w:rFonts w:ascii="AvenirNext LT Pro Heavy" w:hAnsi="AvenirNext LT Pro Heavy"/>
          <w:b/>
          <w:bCs/>
          <w:color w:val="00A1B3"/>
          <w:sz w:val="24"/>
          <w:szCs w:val="24"/>
        </w:rPr>
      </w:pPr>
    </w:p>
    <w:p w14:paraId="02EB378F" w14:textId="77777777" w:rsidR="00E621EE" w:rsidRDefault="00E621EE">
      <w:pPr>
        <w:rPr>
          <w:b/>
          <w:sz w:val="32"/>
        </w:rPr>
      </w:pPr>
    </w:p>
    <w:p w14:paraId="44CD7B7D" w14:textId="77777777" w:rsidR="00D63408" w:rsidRPr="00053BB8" w:rsidRDefault="00875C4E" w:rsidP="00E70BF2">
      <w:pPr>
        <w:pStyle w:val="Default"/>
        <w:numPr>
          <w:ilvl w:val="0"/>
          <w:numId w:val="14"/>
        </w:numPr>
        <w:ind w:hanging="720"/>
        <w:rPr>
          <w:rFonts w:ascii="AvenirNext LT Pro Heavy" w:hAnsi="AvenirNext LT Pro Heavy"/>
          <w:bCs/>
          <w:color w:val="00A1B3"/>
          <w:sz w:val="32"/>
          <w:szCs w:val="22"/>
        </w:rPr>
      </w:pPr>
      <w:r>
        <w:rPr>
          <w:rFonts w:ascii="AvenirNext LT Pro Heavy" w:hAnsi="AvenirNext LT Pro Heavy"/>
          <w:bCs/>
          <w:color w:val="00A1B3"/>
          <w:sz w:val="32"/>
          <w:szCs w:val="22"/>
        </w:rPr>
        <w:t>Role</w:t>
      </w:r>
      <w:r w:rsidR="00E70BF2" w:rsidRPr="00053BB8">
        <w:rPr>
          <w:rFonts w:ascii="AvenirNext LT Pro Heavy" w:hAnsi="AvenirNext LT Pro Heavy"/>
          <w:bCs/>
          <w:color w:val="00A1B3"/>
          <w:sz w:val="32"/>
          <w:szCs w:val="22"/>
        </w:rPr>
        <w:t xml:space="preserve"> description</w:t>
      </w:r>
    </w:p>
    <w:p w14:paraId="6A05A809" w14:textId="77777777" w:rsidR="00D63408" w:rsidRPr="00E70BF2" w:rsidRDefault="00D63408" w:rsidP="00D63408">
      <w:pPr>
        <w:pStyle w:val="Default"/>
        <w:rPr>
          <w:sz w:val="22"/>
          <w:szCs w:val="22"/>
        </w:rPr>
      </w:pPr>
    </w:p>
    <w:p w14:paraId="263D03A3" w14:textId="77777777" w:rsidR="00D63408" w:rsidRPr="00B04D91" w:rsidRDefault="00875C4E" w:rsidP="007932EA">
      <w:pPr>
        <w:pStyle w:val="Default"/>
        <w:ind w:left="720"/>
        <w:rPr>
          <w:rFonts w:ascii="AvenirNext LT Pro Regular" w:hAnsi="AvenirNext LT Pro Regular"/>
          <w:szCs w:val="22"/>
        </w:rPr>
      </w:pPr>
      <w:r w:rsidRPr="00875C4E">
        <w:rPr>
          <w:rFonts w:ascii="AvenirNext LT Pro Regular" w:hAnsi="AvenirNext LT Pro Regular"/>
          <w:szCs w:val="22"/>
        </w:rPr>
        <w:t>The role</w:t>
      </w:r>
      <w:r w:rsidR="00D63408" w:rsidRPr="00875C4E">
        <w:rPr>
          <w:rFonts w:ascii="AvenirNext LT Pro Regular" w:hAnsi="AvenirNext LT Pro Regular"/>
          <w:szCs w:val="22"/>
        </w:rPr>
        <w:t xml:space="preserve"> description does not describe a comprehensive list of duties, rather a broad</w:t>
      </w:r>
      <w:r w:rsidRPr="00875C4E">
        <w:rPr>
          <w:rFonts w:ascii="AvenirNext LT Pro Regular" w:hAnsi="AvenirNext LT Pro Regular"/>
          <w:szCs w:val="22"/>
        </w:rPr>
        <w:t>er range of responsibilities</w:t>
      </w:r>
      <w:r w:rsidR="00D63408" w:rsidRPr="00875C4E">
        <w:rPr>
          <w:rFonts w:ascii="AvenirNext LT Pro Regular" w:hAnsi="AvenirNext LT Pro Regular"/>
          <w:szCs w:val="22"/>
        </w:rPr>
        <w:t>. The role profile is subject to review and change.</w:t>
      </w:r>
      <w:r w:rsidR="00D63408" w:rsidRPr="00B04D91">
        <w:rPr>
          <w:rFonts w:ascii="AvenirNext LT Pro Regular" w:hAnsi="AvenirNext LT Pro Regular"/>
          <w:szCs w:val="22"/>
        </w:rPr>
        <w:t xml:space="preserve"> </w:t>
      </w:r>
    </w:p>
    <w:p w14:paraId="5A39BBE3" w14:textId="77777777" w:rsidR="00D63408" w:rsidRPr="00E70BF2" w:rsidRDefault="00D63408" w:rsidP="00D63408">
      <w:pPr>
        <w:pStyle w:val="Default"/>
        <w:rPr>
          <w:sz w:val="22"/>
          <w:szCs w:val="22"/>
        </w:rPr>
      </w:pPr>
    </w:p>
    <w:p w14:paraId="2D1EDC57" w14:textId="77777777" w:rsidR="00D63408" w:rsidRPr="00053BB8" w:rsidRDefault="00875C4E" w:rsidP="00E70BF2">
      <w:pPr>
        <w:pStyle w:val="Default"/>
        <w:rPr>
          <w:rFonts w:ascii="AvenirNext LT Pro Heavy" w:hAnsi="AvenirNext LT Pro Heavy"/>
          <w:bCs/>
          <w:color w:val="00A1B3"/>
          <w:sz w:val="28"/>
          <w:szCs w:val="22"/>
        </w:rPr>
      </w:pPr>
      <w:r>
        <w:rPr>
          <w:rFonts w:ascii="AvenirNext LT Pro Heavy" w:hAnsi="AvenirNext LT Pro Heavy"/>
          <w:bCs/>
          <w:color w:val="00A1B3"/>
          <w:sz w:val="28"/>
          <w:szCs w:val="22"/>
        </w:rPr>
        <w:t>1.1</w:t>
      </w:r>
      <w:r>
        <w:rPr>
          <w:rFonts w:ascii="AvenirNext LT Pro Heavy" w:hAnsi="AvenirNext LT Pro Heavy"/>
          <w:bCs/>
          <w:color w:val="00A1B3"/>
          <w:sz w:val="28"/>
          <w:szCs w:val="22"/>
        </w:rPr>
        <w:tab/>
        <w:t>Role</w:t>
      </w:r>
      <w:r w:rsidR="00E70BF2" w:rsidRPr="00053BB8">
        <w:rPr>
          <w:rFonts w:ascii="AvenirNext LT Pro Heavy" w:hAnsi="AvenirNext LT Pro Heavy"/>
          <w:bCs/>
          <w:color w:val="00A1B3"/>
          <w:sz w:val="28"/>
          <w:szCs w:val="22"/>
        </w:rPr>
        <w:t xml:space="preserve"> purpose </w:t>
      </w:r>
    </w:p>
    <w:p w14:paraId="41C8F396" w14:textId="77777777" w:rsidR="00D63408" w:rsidRDefault="00D63408" w:rsidP="00D63408">
      <w:pPr>
        <w:pStyle w:val="Default"/>
        <w:ind w:left="360"/>
        <w:rPr>
          <w:sz w:val="22"/>
          <w:szCs w:val="22"/>
        </w:rPr>
      </w:pPr>
    </w:p>
    <w:p w14:paraId="7BC54314" w14:textId="77777777" w:rsidR="000D3479" w:rsidRPr="00776F09" w:rsidRDefault="000D3479" w:rsidP="00875C4E">
      <w:pPr>
        <w:pStyle w:val="Default"/>
        <w:ind w:left="709"/>
        <w:jc w:val="both"/>
        <w:rPr>
          <w:rFonts w:ascii="AvenirNext LT Pro Regular" w:hAnsi="AvenirNext LT Pro Regular"/>
        </w:rPr>
      </w:pPr>
      <w:r w:rsidRPr="00776F09">
        <w:rPr>
          <w:rFonts w:ascii="AvenirNext LT Pro Regular" w:hAnsi="AvenirNext LT Pro Regular"/>
        </w:rPr>
        <w:t>Bristol Wellbeing College delivers workshops, courses and activities to improve mental health and wellbeing.  Anyone living in Bristol who has used Bristol Mental Health services</w:t>
      </w:r>
      <w:r w:rsidR="004A3CB6" w:rsidRPr="00776F09">
        <w:rPr>
          <w:rFonts w:ascii="AvenirNext LT Pro Regular" w:hAnsi="AvenirNext LT Pro Regular"/>
        </w:rPr>
        <w:t xml:space="preserve"> (</w:t>
      </w:r>
      <w:r w:rsidRPr="00776F09">
        <w:rPr>
          <w:rFonts w:ascii="AvenirNext LT Pro Regular" w:hAnsi="AvenirNext LT Pro Regular"/>
        </w:rPr>
        <w:t>and their carers</w:t>
      </w:r>
      <w:r w:rsidR="004A3CB6" w:rsidRPr="00776F09">
        <w:rPr>
          <w:rFonts w:ascii="AvenirNext LT Pro Regular" w:hAnsi="AvenirNext LT Pro Regular"/>
        </w:rPr>
        <w:t>)</w:t>
      </w:r>
      <w:r w:rsidRPr="00776F09">
        <w:rPr>
          <w:rFonts w:ascii="AvenirNext LT Pro Regular" w:hAnsi="AvenirNext LT Pro Regular"/>
        </w:rPr>
        <w:t xml:space="preserve"> can attend.  The sessions are also open to patients of Inner City and East GP surgeries.</w:t>
      </w:r>
    </w:p>
    <w:p w14:paraId="72A3D3EC" w14:textId="77777777" w:rsidR="000D3479" w:rsidRPr="00776F09" w:rsidRDefault="000D3479" w:rsidP="00875C4E">
      <w:pPr>
        <w:pStyle w:val="Default"/>
        <w:ind w:left="709"/>
        <w:jc w:val="both"/>
        <w:rPr>
          <w:rFonts w:ascii="AvenirNext LT Pro Regular" w:hAnsi="AvenirNext LT Pro Regular"/>
        </w:rPr>
      </w:pPr>
    </w:p>
    <w:p w14:paraId="563397C8" w14:textId="3B13EF15" w:rsidR="00875C4E" w:rsidRDefault="79736B72" w:rsidP="00875C4E">
      <w:pPr>
        <w:pStyle w:val="Default"/>
        <w:ind w:left="709"/>
        <w:jc w:val="both"/>
        <w:rPr>
          <w:rFonts w:ascii="AvenirNext LT Pro Regular" w:hAnsi="AvenirNext LT Pro Regular"/>
        </w:rPr>
      </w:pPr>
      <w:r w:rsidRPr="19537A8F">
        <w:rPr>
          <w:rFonts w:ascii="AvenirNext LT Pro Regular" w:hAnsi="AvenirNext LT Pro Regular"/>
        </w:rPr>
        <w:t xml:space="preserve">This role involves supporting </w:t>
      </w:r>
      <w:r w:rsidR="7C226458" w:rsidRPr="19537A8F">
        <w:rPr>
          <w:rFonts w:ascii="AvenirNext LT Pro Regular" w:hAnsi="AvenirNext LT Pro Regular"/>
        </w:rPr>
        <w:t xml:space="preserve">clients </w:t>
      </w:r>
      <w:r w:rsidR="66D20729" w:rsidRPr="19537A8F">
        <w:rPr>
          <w:rFonts w:ascii="AvenirNext LT Pro Regular" w:hAnsi="AvenirNext LT Pro Regular"/>
        </w:rPr>
        <w:t xml:space="preserve">currently </w:t>
      </w:r>
      <w:r w:rsidR="7C226458" w:rsidRPr="19537A8F">
        <w:rPr>
          <w:rFonts w:ascii="AvenirNext LT Pro Regular" w:hAnsi="AvenirNext LT Pro Regular"/>
        </w:rPr>
        <w:t>receiving support from the Assessment and Recovery</w:t>
      </w:r>
      <w:r w:rsidRPr="19537A8F">
        <w:rPr>
          <w:rFonts w:ascii="AvenirNext LT Pro Regular" w:hAnsi="AvenirNext LT Pro Regular"/>
        </w:rPr>
        <w:t xml:space="preserve"> </w:t>
      </w:r>
      <w:r w:rsidR="2D6B98C5" w:rsidRPr="19537A8F">
        <w:rPr>
          <w:rFonts w:ascii="AvenirNext LT Pro Regular" w:hAnsi="AvenirNext LT Pro Regular"/>
        </w:rPr>
        <w:t>Teams in Bristol.  You will be</w:t>
      </w:r>
      <w:r w:rsidR="5B83100B" w:rsidRPr="19537A8F">
        <w:rPr>
          <w:rFonts w:ascii="AvenirNext LT Pro Regular" w:hAnsi="AvenirNext LT Pro Regular"/>
        </w:rPr>
        <w:t xml:space="preserve"> </w:t>
      </w:r>
      <w:r w:rsidR="7964FE5D" w:rsidRPr="19537A8F">
        <w:rPr>
          <w:rFonts w:ascii="AvenirNext LT Pro Regular" w:hAnsi="AvenirNext LT Pro Regular"/>
        </w:rPr>
        <w:t xml:space="preserve">supporting </w:t>
      </w:r>
      <w:r w:rsidR="5B83100B" w:rsidRPr="19537A8F">
        <w:rPr>
          <w:rFonts w:ascii="AvenirNext LT Pro Regular" w:hAnsi="AvenirNext LT Pro Regular"/>
        </w:rPr>
        <w:t xml:space="preserve">people </w:t>
      </w:r>
      <w:r w:rsidR="1F8D57BB" w:rsidRPr="19537A8F">
        <w:rPr>
          <w:rFonts w:ascii="AvenirNext LT Pro Regular" w:hAnsi="AvenirNext LT Pro Regular"/>
        </w:rPr>
        <w:t xml:space="preserve">to attend </w:t>
      </w:r>
      <w:r w:rsidR="6ABCE2BC" w:rsidRPr="19537A8F">
        <w:rPr>
          <w:rFonts w:ascii="AvenirNext LT Pro Regular" w:hAnsi="AvenirNext LT Pro Regular"/>
        </w:rPr>
        <w:t xml:space="preserve">sessions delivered by </w:t>
      </w:r>
      <w:r w:rsidR="1F8D57BB" w:rsidRPr="19537A8F">
        <w:rPr>
          <w:rFonts w:ascii="AvenirNext LT Pro Regular" w:hAnsi="AvenirNext LT Pro Regular"/>
        </w:rPr>
        <w:t xml:space="preserve">Bristol Wellbeing College with the aim of increasing their </w:t>
      </w:r>
      <w:r w:rsidR="549F77E3" w:rsidRPr="19537A8F">
        <w:rPr>
          <w:rFonts w:ascii="AvenirNext LT Pro Regular" w:hAnsi="AvenirNext LT Pro Regular"/>
        </w:rPr>
        <w:t>confidence to attend independently</w:t>
      </w:r>
      <w:r w:rsidR="265B866B" w:rsidRPr="19537A8F">
        <w:rPr>
          <w:rFonts w:ascii="AvenirNext LT Pro Regular" w:hAnsi="AvenirNext LT Pro Regular"/>
        </w:rPr>
        <w:t xml:space="preserve">. </w:t>
      </w:r>
      <w:r w:rsidR="000D3479" w:rsidRPr="19537A8F">
        <w:rPr>
          <w:rFonts w:ascii="AvenirNext LT Pro Regular" w:hAnsi="AvenirNext LT Pro Regular"/>
        </w:rPr>
        <w:t xml:space="preserve"> You will be </w:t>
      </w:r>
      <w:r w:rsidR="412DDFEE" w:rsidRPr="19537A8F">
        <w:rPr>
          <w:rFonts w:ascii="AvenirNext LT Pro Regular" w:hAnsi="AvenirNext LT Pro Regular"/>
        </w:rPr>
        <w:t>supporting</w:t>
      </w:r>
      <w:r w:rsidR="000D3479" w:rsidRPr="19537A8F">
        <w:rPr>
          <w:rFonts w:ascii="AvenirNext LT Pro Regular" w:hAnsi="AvenirNext LT Pro Regular"/>
        </w:rPr>
        <w:t xml:space="preserve"> </w:t>
      </w:r>
      <w:r w:rsidR="5D6D37B0" w:rsidRPr="19537A8F">
        <w:rPr>
          <w:rFonts w:ascii="AvenirNext LT Pro Regular" w:hAnsi="AvenirNext LT Pro Regular"/>
        </w:rPr>
        <w:t>clients</w:t>
      </w:r>
      <w:r w:rsidR="000D3479" w:rsidRPr="19537A8F">
        <w:rPr>
          <w:rFonts w:ascii="AvenirNext LT Pro Regular" w:hAnsi="AvenirNext LT Pro Regular"/>
        </w:rPr>
        <w:t xml:space="preserve"> with a wide range of mental health experiences, at various stages in their recovery.  </w:t>
      </w:r>
    </w:p>
    <w:p w14:paraId="0D0B940D" w14:textId="77777777" w:rsidR="00C901BA" w:rsidRPr="00875C4E" w:rsidRDefault="00C901BA" w:rsidP="00875C4E">
      <w:pPr>
        <w:pStyle w:val="Default"/>
        <w:ind w:left="709"/>
        <w:jc w:val="both"/>
        <w:rPr>
          <w:rFonts w:ascii="AvenirNext LT Pro Regular" w:hAnsi="AvenirNext LT Pro Regular"/>
        </w:rPr>
      </w:pPr>
    </w:p>
    <w:p w14:paraId="629BFEA3" w14:textId="77777777" w:rsidR="00D63408" w:rsidRDefault="00D63408" w:rsidP="00CD75DA">
      <w:pPr>
        <w:pStyle w:val="Default"/>
        <w:ind w:firstLine="709"/>
        <w:rPr>
          <w:rFonts w:ascii="AvenirNext LT Pro Heavy" w:hAnsi="AvenirNext LT Pro Heavy"/>
          <w:bCs/>
          <w:color w:val="00A1B3"/>
          <w:szCs w:val="22"/>
        </w:rPr>
      </w:pPr>
      <w:r w:rsidRPr="00053BB8">
        <w:rPr>
          <w:rFonts w:ascii="AvenirNext LT Pro Heavy" w:hAnsi="AvenirNext LT Pro Heavy"/>
          <w:bCs/>
          <w:color w:val="00A1B3"/>
          <w:szCs w:val="22"/>
        </w:rPr>
        <w:t xml:space="preserve">Job Context </w:t>
      </w:r>
    </w:p>
    <w:p w14:paraId="0E27B00A" w14:textId="77777777" w:rsidR="00EE2EBF" w:rsidRDefault="00EE2EBF" w:rsidP="00CD75DA">
      <w:pPr>
        <w:pStyle w:val="Default"/>
        <w:ind w:firstLine="709"/>
        <w:rPr>
          <w:rFonts w:ascii="AvenirNext LT Pro Heavy" w:hAnsi="AvenirNext LT Pro Heavy"/>
          <w:bCs/>
          <w:color w:val="00A1B3"/>
          <w:szCs w:val="22"/>
        </w:rPr>
      </w:pPr>
    </w:p>
    <w:p w14:paraId="4171CC61" w14:textId="77777777" w:rsidR="00EE2EBF" w:rsidRPr="00EE2EBF" w:rsidRDefault="00EE2EBF" w:rsidP="00EE2EBF">
      <w:pPr>
        <w:spacing w:after="0" w:line="240" w:lineRule="auto"/>
        <w:ind w:left="709"/>
        <w:rPr>
          <w:rFonts w:ascii="AvenirNext LT Pro Regular" w:eastAsia="Times New Roman" w:hAnsi="AvenirNext LT Pro Regular"/>
          <w:sz w:val="24"/>
          <w:szCs w:val="24"/>
          <w:lang w:eastAsia="en-GB"/>
        </w:rPr>
      </w:pPr>
      <w:r w:rsidRPr="00EE2EBF">
        <w:rPr>
          <w:rFonts w:ascii="AvenirNext LT Pro Regular" w:eastAsia="Times New Roman" w:hAnsi="AvenirNext LT Pro Regular"/>
          <w:sz w:val="24"/>
          <w:szCs w:val="24"/>
          <w:lang w:eastAsia="en-GB"/>
        </w:rPr>
        <w:t xml:space="preserve">Volunteers are highly valued as part of our organisation, as they ensure that we </w:t>
      </w:r>
      <w:proofErr w:type="gramStart"/>
      <w:r w:rsidRPr="00EE2EBF">
        <w:rPr>
          <w:rFonts w:ascii="AvenirNext LT Pro Regular" w:eastAsia="Times New Roman" w:hAnsi="AvenirNext LT Pro Regular"/>
          <w:sz w:val="24"/>
          <w:szCs w:val="24"/>
          <w:lang w:eastAsia="en-GB"/>
        </w:rPr>
        <w:t>are able to</w:t>
      </w:r>
      <w:proofErr w:type="gramEnd"/>
      <w:r w:rsidRPr="00EE2EBF">
        <w:rPr>
          <w:rFonts w:ascii="AvenirNext LT Pro Regular" w:eastAsia="Times New Roman" w:hAnsi="AvenirNext LT Pro Regular"/>
          <w:sz w:val="24"/>
          <w:szCs w:val="24"/>
          <w:lang w:eastAsia="en-GB"/>
        </w:rPr>
        <w:t xml:space="preserve"> provide high quality, well informed and innovative services to our service users. Without volunteers, some of our most important and effective services would not be able to operate.</w:t>
      </w:r>
    </w:p>
    <w:p w14:paraId="60061E4C" w14:textId="77777777" w:rsidR="00D63408" w:rsidRPr="00B04D91" w:rsidRDefault="00D63408" w:rsidP="00EE2EBF">
      <w:pPr>
        <w:tabs>
          <w:tab w:val="left" w:pos="0"/>
        </w:tabs>
        <w:ind w:right="-188"/>
        <w:rPr>
          <w:rStyle w:val="A31"/>
          <w:rFonts w:ascii="AvenirNext LT Pro Regular" w:hAnsi="AvenirNext LT Pro Regular" w:cs="Arial"/>
          <w:b w:val="0"/>
          <w:sz w:val="24"/>
          <w:szCs w:val="22"/>
        </w:rPr>
      </w:pPr>
    </w:p>
    <w:p w14:paraId="563D366A" w14:textId="77777777" w:rsidR="00D63408" w:rsidRPr="00053BB8" w:rsidRDefault="00E70BF2" w:rsidP="00B04D91">
      <w:pPr>
        <w:pStyle w:val="ListParagraph"/>
        <w:numPr>
          <w:ilvl w:val="1"/>
          <w:numId w:val="14"/>
        </w:numPr>
        <w:ind w:left="709" w:hanging="709"/>
        <w:rPr>
          <w:rFonts w:ascii="AvenirNext LT Pro Heavy" w:hAnsi="AvenirNext LT Pro Heavy"/>
          <w:bCs/>
          <w:color w:val="00A1B3"/>
          <w:sz w:val="28"/>
        </w:rPr>
      </w:pPr>
      <w:r w:rsidRPr="00053BB8">
        <w:rPr>
          <w:rFonts w:ascii="AvenirNext LT Pro Heavy" w:hAnsi="AvenirNext LT Pro Heavy"/>
          <w:bCs/>
          <w:color w:val="00A1B3"/>
          <w:sz w:val="28"/>
        </w:rPr>
        <w:t>Organisation</w:t>
      </w:r>
    </w:p>
    <w:p w14:paraId="44EAFD9C" w14:textId="77455DAE" w:rsidR="00B04D91" w:rsidRPr="00922379" w:rsidRDefault="00EE2EBF" w:rsidP="00922379">
      <w:pPr>
        <w:ind w:left="709" w:firstLine="11"/>
        <w:rPr>
          <w:rFonts w:ascii="AvenirNext LT Pro Regular" w:hAnsi="AvenirNext LT Pro Regular"/>
          <w:bCs/>
          <w:color w:val="000000"/>
          <w:sz w:val="24"/>
        </w:rPr>
      </w:pPr>
      <w:r w:rsidRPr="00B04D91">
        <w:rPr>
          <w:rFonts w:ascii="AvenirNext LT Pro Regular" w:hAnsi="AvenirNext LT Pro Regular"/>
          <w:bCs/>
          <w:sz w:val="24"/>
        </w:rPr>
        <w:t>Second Step</w:t>
      </w:r>
      <w:r w:rsidRPr="00B04D91">
        <w:rPr>
          <w:rFonts w:ascii="AvenirNext LT Pro Regular" w:hAnsi="AvenirNext LT Pro Regular"/>
          <w:b/>
          <w:bCs/>
          <w:sz w:val="24"/>
        </w:rPr>
        <w:t xml:space="preserve"> </w:t>
      </w:r>
      <w:r w:rsidRPr="00B04D91">
        <w:rPr>
          <w:rStyle w:val="A31"/>
          <w:rFonts w:ascii="AvenirNext LT Pro Regular" w:hAnsi="AvenirNext LT Pro Regular" w:cs="Arial"/>
          <w:b w:val="0"/>
          <w:sz w:val="24"/>
          <w:szCs w:val="22"/>
        </w:rPr>
        <w:t xml:space="preserve">is a leading mental health charity in the </w:t>
      </w:r>
      <w:proofErr w:type="gramStart"/>
      <w:r w:rsidRPr="00B04D91">
        <w:rPr>
          <w:rStyle w:val="A31"/>
          <w:rFonts w:ascii="AvenirNext LT Pro Regular" w:hAnsi="AvenirNext LT Pro Regular" w:cs="Arial"/>
          <w:b w:val="0"/>
          <w:sz w:val="24"/>
          <w:szCs w:val="22"/>
        </w:rPr>
        <w:t>South West</w:t>
      </w:r>
      <w:proofErr w:type="gramEnd"/>
      <w:r w:rsidRPr="00B04D91">
        <w:rPr>
          <w:rStyle w:val="A31"/>
          <w:rFonts w:ascii="AvenirNext LT Pro Regular" w:hAnsi="AvenirNext LT Pro Regular" w:cs="Arial"/>
          <w:b w:val="0"/>
          <w:sz w:val="24"/>
          <w:szCs w:val="22"/>
        </w:rPr>
        <w:t xml:space="preserve"> offering housing, support and hope to thousands of people with mental health and other problems.  </w:t>
      </w:r>
      <w:r w:rsidRPr="00B04D91">
        <w:rPr>
          <w:rStyle w:val="A63"/>
          <w:rFonts w:ascii="AvenirNext LT Pro Regular" w:hAnsi="AvenirNext LT Pro Regular" w:cs="Arial"/>
          <w:b w:val="0"/>
          <w:sz w:val="24"/>
          <w:szCs w:val="22"/>
        </w:rPr>
        <w:t>Our goal is to inspire hope and deliver change for everybody and every community we work with.</w:t>
      </w:r>
    </w:p>
    <w:p w14:paraId="57912593" w14:textId="5F18A0B5" w:rsidR="00D54F44" w:rsidRDefault="00D54F44" w:rsidP="19537A8F">
      <w:pPr>
        <w:pStyle w:val="ListParagraph"/>
        <w:numPr>
          <w:ilvl w:val="1"/>
          <w:numId w:val="14"/>
        </w:numPr>
        <w:ind w:left="709" w:hanging="709"/>
        <w:rPr>
          <w:rFonts w:ascii="AvenirNext LT Pro Heavy" w:hAnsi="AvenirNext LT Pro Heavy"/>
          <w:color w:val="00A1B3"/>
          <w:sz w:val="28"/>
          <w:szCs w:val="28"/>
        </w:rPr>
      </w:pPr>
      <w:r w:rsidRPr="19537A8F">
        <w:rPr>
          <w:rFonts w:ascii="AvenirNext LT Pro Heavy" w:hAnsi="AvenirNext LT Pro Heavy"/>
          <w:color w:val="00A1B3"/>
          <w:sz w:val="28"/>
          <w:szCs w:val="28"/>
        </w:rPr>
        <w:lastRenderedPageBreak/>
        <w:t>Role</w:t>
      </w:r>
      <w:r w:rsidR="007932EA" w:rsidRPr="19537A8F">
        <w:rPr>
          <w:rFonts w:ascii="AvenirNext LT Pro Heavy" w:hAnsi="AvenirNext LT Pro Heavy"/>
          <w:color w:val="00A1B3"/>
          <w:sz w:val="28"/>
          <w:szCs w:val="28"/>
        </w:rPr>
        <w:t xml:space="preserve"> accountabilities</w:t>
      </w:r>
    </w:p>
    <w:p w14:paraId="746A6992" w14:textId="07EC7CE2" w:rsidR="33EB51CD" w:rsidRDefault="33EB51CD" w:rsidP="19537A8F">
      <w:pPr>
        <w:pStyle w:val="NoSpacing"/>
        <w:numPr>
          <w:ilvl w:val="0"/>
          <w:numId w:val="3"/>
        </w:numPr>
        <w:ind w:left="360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 w:cs="Arial"/>
          <w:sz w:val="24"/>
          <w:szCs w:val="24"/>
        </w:rPr>
        <w:t xml:space="preserve">Support </w:t>
      </w:r>
      <w:r w:rsidR="199621B0" w:rsidRPr="19537A8F">
        <w:rPr>
          <w:rFonts w:ascii="AvenirNext LT Pro Regular" w:hAnsi="AvenirNext LT Pro Regular" w:cs="Arial"/>
          <w:sz w:val="24"/>
          <w:szCs w:val="24"/>
        </w:rPr>
        <w:t xml:space="preserve">and encourage </w:t>
      </w:r>
      <w:r w:rsidRPr="19537A8F">
        <w:rPr>
          <w:rFonts w:ascii="AvenirNext LT Pro Regular" w:hAnsi="AvenirNext LT Pro Regular" w:cs="Arial"/>
          <w:sz w:val="24"/>
          <w:szCs w:val="24"/>
        </w:rPr>
        <w:t>clients</w:t>
      </w:r>
      <w:r w:rsidR="4B7C1333" w:rsidRPr="19537A8F">
        <w:rPr>
          <w:rFonts w:ascii="AvenirNext LT Pro Regular" w:hAnsi="AvenirNext LT Pro Regular" w:cs="Arial"/>
          <w:sz w:val="24"/>
          <w:szCs w:val="24"/>
        </w:rPr>
        <w:t xml:space="preserve"> to attend </w:t>
      </w:r>
      <w:r w:rsidR="03BA6201" w:rsidRPr="19537A8F">
        <w:rPr>
          <w:rFonts w:ascii="AvenirNext LT Pro Regular" w:hAnsi="AvenirNext LT Pro Regular" w:cs="Arial"/>
          <w:sz w:val="24"/>
          <w:szCs w:val="24"/>
        </w:rPr>
        <w:t xml:space="preserve">Bristol Wellbeing College </w:t>
      </w:r>
      <w:r w:rsidR="4B7C1333" w:rsidRPr="19537A8F">
        <w:rPr>
          <w:rFonts w:ascii="AvenirNext LT Pro Regular" w:hAnsi="AvenirNext LT Pro Regular" w:cs="Arial"/>
          <w:sz w:val="24"/>
          <w:szCs w:val="24"/>
        </w:rPr>
        <w:t>sessions</w:t>
      </w:r>
      <w:r w:rsidR="234763CC" w:rsidRPr="19537A8F">
        <w:rPr>
          <w:rFonts w:ascii="AvenirNext LT Pro Regular" w:hAnsi="AvenirNext LT Pro Regular" w:cs="Arial"/>
          <w:sz w:val="24"/>
          <w:szCs w:val="24"/>
        </w:rPr>
        <w:t>, over the course of 6</w:t>
      </w:r>
      <w:r w:rsidR="40BA8974" w:rsidRPr="19537A8F">
        <w:rPr>
          <w:rFonts w:ascii="AvenirNext LT Pro Regular" w:hAnsi="AvenirNext LT Pro Regular" w:cs="Arial"/>
          <w:sz w:val="24"/>
          <w:szCs w:val="24"/>
        </w:rPr>
        <w:t xml:space="preserve"> </w:t>
      </w:r>
      <w:r w:rsidR="10F65773" w:rsidRPr="19537A8F">
        <w:rPr>
          <w:rFonts w:ascii="AvenirNext LT Pro Regular" w:hAnsi="AvenirNext LT Pro Regular" w:cs="Arial"/>
          <w:sz w:val="24"/>
          <w:szCs w:val="24"/>
        </w:rPr>
        <w:t>weekly</w:t>
      </w:r>
      <w:r w:rsidR="2F554789" w:rsidRPr="19537A8F">
        <w:rPr>
          <w:rFonts w:ascii="AvenirNext LT Pro Regular" w:hAnsi="AvenirNext LT Pro Regular" w:cs="Arial"/>
          <w:sz w:val="24"/>
          <w:szCs w:val="24"/>
        </w:rPr>
        <w:t xml:space="preserve"> </w:t>
      </w:r>
      <w:r w:rsidRPr="19537A8F">
        <w:rPr>
          <w:rFonts w:ascii="AvenirNext LT Pro Regular" w:hAnsi="AvenirNext LT Pro Regular" w:cs="Arial"/>
          <w:sz w:val="24"/>
          <w:szCs w:val="24"/>
        </w:rPr>
        <w:t xml:space="preserve">telephone and </w:t>
      </w:r>
      <w:r w:rsidR="4C567284" w:rsidRPr="19537A8F">
        <w:rPr>
          <w:rFonts w:ascii="AvenirNext LT Pro Regular" w:hAnsi="AvenirNext LT Pro Regular" w:cs="Arial"/>
          <w:sz w:val="24"/>
          <w:szCs w:val="24"/>
        </w:rPr>
        <w:t>face to fac</w:t>
      </w:r>
      <w:r w:rsidR="748A864B" w:rsidRPr="19537A8F">
        <w:rPr>
          <w:rFonts w:ascii="AvenirNext LT Pro Regular" w:hAnsi="AvenirNext LT Pro Regular" w:cs="Arial"/>
          <w:sz w:val="24"/>
          <w:szCs w:val="24"/>
        </w:rPr>
        <w:t xml:space="preserve">e </w:t>
      </w:r>
      <w:r w:rsidR="4C567284" w:rsidRPr="19537A8F">
        <w:rPr>
          <w:rFonts w:ascii="AvenirNext LT Pro Regular" w:hAnsi="AvenirNext LT Pro Regular" w:cs="Arial"/>
          <w:sz w:val="24"/>
          <w:szCs w:val="24"/>
        </w:rPr>
        <w:t>meetings</w:t>
      </w:r>
      <w:r w:rsidR="1F09BD48" w:rsidRPr="19537A8F">
        <w:rPr>
          <w:rFonts w:ascii="AvenirNext LT Pro Regular" w:hAnsi="AvenirNext LT Pro Regular" w:cs="Arial"/>
          <w:sz w:val="24"/>
          <w:szCs w:val="24"/>
        </w:rPr>
        <w:t>, including attending sessions with them</w:t>
      </w:r>
      <w:r w:rsidR="5A225DAC" w:rsidRPr="19537A8F">
        <w:rPr>
          <w:rFonts w:ascii="AvenirNext LT Pro Regular" w:hAnsi="AvenirNext LT Pro Regular" w:cs="Arial"/>
          <w:sz w:val="24"/>
          <w:szCs w:val="24"/>
        </w:rPr>
        <w:t xml:space="preserve"> if required</w:t>
      </w:r>
    </w:p>
    <w:p w14:paraId="30B5246D" w14:textId="1DBC13C8" w:rsidR="07EEF4EA" w:rsidRDefault="07EEF4EA" w:rsidP="19537A8F">
      <w:pPr>
        <w:pStyle w:val="NoSpacing"/>
        <w:numPr>
          <w:ilvl w:val="0"/>
          <w:numId w:val="3"/>
        </w:numPr>
        <w:ind w:left="360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eastAsia="AvenirNext LT Pro Regular" w:hAnsi="AvenirNext LT Pro Regular" w:cs="AvenirNext LT Pro Regular"/>
          <w:sz w:val="24"/>
          <w:szCs w:val="24"/>
        </w:rPr>
        <w:t xml:space="preserve">Support clients within the sessions by providing </w:t>
      </w:r>
      <w:r w:rsidR="4F1E3AE0" w:rsidRPr="19537A8F">
        <w:rPr>
          <w:rFonts w:ascii="AvenirNext LT Pro Regular" w:eastAsia="AvenirNext LT Pro Regular" w:hAnsi="AvenirNext LT Pro Regular" w:cs="AvenirNext LT Pro Regular"/>
          <w:sz w:val="24"/>
          <w:szCs w:val="24"/>
        </w:rPr>
        <w:t xml:space="preserve">reassurance and </w:t>
      </w:r>
      <w:r w:rsidRPr="19537A8F">
        <w:rPr>
          <w:rFonts w:ascii="AvenirNext LT Pro Regular" w:eastAsia="AvenirNext LT Pro Regular" w:hAnsi="AvenirNext LT Pro Regular" w:cs="AvenirNext LT Pro Regular"/>
          <w:sz w:val="24"/>
          <w:szCs w:val="24"/>
        </w:rPr>
        <w:t>guidance</w:t>
      </w:r>
      <w:r w:rsidR="01FE578E" w:rsidRPr="19537A8F">
        <w:rPr>
          <w:rFonts w:ascii="AvenirNext LT Pro Regular" w:eastAsia="AvenirNext LT Pro Regular" w:hAnsi="AvenirNext LT Pro Regular" w:cs="AvenirNext LT Pro Regular"/>
          <w:sz w:val="24"/>
          <w:szCs w:val="24"/>
        </w:rPr>
        <w:t xml:space="preserve"> as needed</w:t>
      </w:r>
    </w:p>
    <w:p w14:paraId="0B06E254" w14:textId="38283CAC" w:rsidR="534B9D6B" w:rsidRDefault="534B9D6B" w:rsidP="19537A8F">
      <w:pPr>
        <w:pStyle w:val="NoSpacing"/>
        <w:numPr>
          <w:ilvl w:val="0"/>
          <w:numId w:val="3"/>
        </w:numPr>
        <w:ind w:left="360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eastAsia="AvenirNext LT Pro Regular" w:hAnsi="AvenirNext LT Pro Regular" w:cs="AvenirNext LT Pro Regular"/>
          <w:sz w:val="24"/>
          <w:szCs w:val="24"/>
        </w:rPr>
        <w:t>S</w:t>
      </w:r>
      <w:r w:rsidR="07EEF4EA" w:rsidRPr="19537A8F">
        <w:rPr>
          <w:rFonts w:ascii="AvenirNext LT Pro Regular" w:eastAsia="AvenirNext LT Pro Regular" w:hAnsi="AvenirNext LT Pro Regular" w:cs="AvenirNext LT Pro Regular"/>
          <w:sz w:val="24"/>
          <w:szCs w:val="24"/>
        </w:rPr>
        <w:t>eek</w:t>
      </w:r>
      <w:r w:rsidR="44453CCA" w:rsidRPr="19537A8F">
        <w:rPr>
          <w:rFonts w:ascii="AvenirNext LT Pro Regular" w:eastAsia="AvenirNext LT Pro Regular" w:hAnsi="AvenirNext LT Pro Regular" w:cs="AvenirNext LT Pro Regular"/>
          <w:sz w:val="24"/>
          <w:szCs w:val="24"/>
        </w:rPr>
        <w:t xml:space="preserve"> support from staff as </w:t>
      </w:r>
      <w:r w:rsidR="1DB49670" w:rsidRPr="19537A8F">
        <w:rPr>
          <w:rFonts w:ascii="AvenirNext LT Pro Regular" w:eastAsia="AvenirNext LT Pro Regular" w:hAnsi="AvenirNext LT Pro Regular" w:cs="AvenirNext LT Pro Regular"/>
          <w:sz w:val="24"/>
          <w:szCs w:val="24"/>
        </w:rPr>
        <w:t>requir</w:t>
      </w:r>
      <w:r w:rsidR="44453CCA" w:rsidRPr="19537A8F">
        <w:rPr>
          <w:rFonts w:ascii="AvenirNext LT Pro Regular" w:eastAsia="AvenirNext LT Pro Regular" w:hAnsi="AvenirNext LT Pro Regular" w:cs="AvenirNext LT Pro Regular"/>
          <w:sz w:val="24"/>
          <w:szCs w:val="24"/>
        </w:rPr>
        <w:t>ed</w:t>
      </w:r>
    </w:p>
    <w:p w14:paraId="566BF500" w14:textId="084757C2" w:rsidR="00F77203" w:rsidRDefault="00F77203" w:rsidP="19537A8F">
      <w:pPr>
        <w:pStyle w:val="NoSpacing"/>
        <w:numPr>
          <w:ilvl w:val="0"/>
          <w:numId w:val="3"/>
        </w:numPr>
        <w:ind w:left="360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 w:cs="Arial"/>
          <w:sz w:val="24"/>
          <w:szCs w:val="24"/>
        </w:rPr>
        <w:t xml:space="preserve">Support learners to book on to sessions </w:t>
      </w:r>
    </w:p>
    <w:p w14:paraId="74C8FC94" w14:textId="26F79543" w:rsidR="00BE6E6D" w:rsidRPr="00BE6E6D" w:rsidRDefault="00BE6E6D" w:rsidP="19537A8F">
      <w:pPr>
        <w:pStyle w:val="NoSpacing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 w:cs="Arial"/>
          <w:sz w:val="24"/>
          <w:szCs w:val="24"/>
        </w:rPr>
        <w:t xml:space="preserve">To gain </w:t>
      </w:r>
      <w:r w:rsidR="26EB1BC2" w:rsidRPr="19537A8F">
        <w:rPr>
          <w:rFonts w:ascii="AvenirNext LT Pro Regular" w:hAnsi="AvenirNext LT Pro Regular" w:cs="Arial"/>
          <w:sz w:val="24"/>
          <w:szCs w:val="24"/>
        </w:rPr>
        <w:t xml:space="preserve">an </w:t>
      </w:r>
      <w:r w:rsidRPr="19537A8F">
        <w:rPr>
          <w:rFonts w:ascii="AvenirNext LT Pro Regular" w:hAnsi="AvenirNext LT Pro Regular" w:cs="Arial"/>
          <w:sz w:val="24"/>
          <w:szCs w:val="24"/>
        </w:rPr>
        <w:t xml:space="preserve">understanding of the nature of delivery, you will be invited to </w:t>
      </w:r>
      <w:r w:rsidR="003F71D9" w:rsidRPr="19537A8F">
        <w:rPr>
          <w:rFonts w:ascii="AvenirNext LT Pro Regular" w:hAnsi="AvenirNext LT Pro Regular" w:cs="Arial"/>
          <w:sz w:val="24"/>
          <w:szCs w:val="24"/>
        </w:rPr>
        <w:t xml:space="preserve">attend </w:t>
      </w:r>
      <w:r w:rsidRPr="19537A8F">
        <w:rPr>
          <w:rFonts w:ascii="AvenirNext LT Pro Regular" w:hAnsi="AvenirNext LT Pro Regular" w:cs="Arial"/>
          <w:sz w:val="24"/>
          <w:szCs w:val="24"/>
        </w:rPr>
        <w:t xml:space="preserve">Bristol Wellbeing College </w:t>
      </w:r>
      <w:r w:rsidR="59706D92" w:rsidRPr="19537A8F">
        <w:rPr>
          <w:rFonts w:ascii="AvenirNext LT Pro Regular" w:hAnsi="AvenirNext LT Pro Regular" w:cs="Arial"/>
          <w:sz w:val="24"/>
          <w:szCs w:val="24"/>
        </w:rPr>
        <w:t>session</w:t>
      </w:r>
      <w:r w:rsidRPr="19537A8F">
        <w:rPr>
          <w:rFonts w:ascii="AvenirNext LT Pro Regular" w:hAnsi="AvenirNext LT Pro Regular" w:cs="Arial"/>
          <w:sz w:val="24"/>
          <w:szCs w:val="24"/>
        </w:rPr>
        <w:t xml:space="preserve">s at the </w:t>
      </w:r>
      <w:r>
        <w:tab/>
      </w:r>
      <w:r w:rsidR="64257CD6" w:rsidRPr="19537A8F">
        <w:rPr>
          <w:rFonts w:ascii="AvenirNext LT Pro Regular" w:hAnsi="AvenirNext LT Pro Regular" w:cs="Arial"/>
          <w:sz w:val="24"/>
          <w:szCs w:val="24"/>
        </w:rPr>
        <w:t xml:space="preserve">    </w:t>
      </w:r>
      <w:r w:rsidRPr="19537A8F">
        <w:rPr>
          <w:rFonts w:ascii="AvenirNext LT Pro Regular" w:hAnsi="AvenirNext LT Pro Regular" w:cs="Arial"/>
          <w:sz w:val="24"/>
          <w:szCs w:val="24"/>
        </w:rPr>
        <w:t>outset of the role</w:t>
      </w:r>
    </w:p>
    <w:p w14:paraId="39EB78AD" w14:textId="27DED392" w:rsidR="00D54F44" w:rsidRDefault="71D76B50" w:rsidP="19537A8F">
      <w:pPr>
        <w:pStyle w:val="NoSpacing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 w:cs="Arial"/>
          <w:sz w:val="24"/>
          <w:szCs w:val="24"/>
        </w:rPr>
        <w:t xml:space="preserve">Opportunity </w:t>
      </w:r>
      <w:r w:rsidR="003E3346" w:rsidRPr="19537A8F">
        <w:rPr>
          <w:rFonts w:ascii="AvenirNext LT Pro Regular" w:hAnsi="AvenirNext LT Pro Regular" w:cs="Arial"/>
          <w:sz w:val="24"/>
          <w:szCs w:val="24"/>
        </w:rPr>
        <w:t xml:space="preserve">to attend </w:t>
      </w:r>
      <w:r w:rsidR="00115CD2" w:rsidRPr="19537A8F">
        <w:rPr>
          <w:rFonts w:ascii="AvenirNext LT Pro Regular" w:hAnsi="AvenirNext LT Pro Regular" w:cs="Arial"/>
          <w:sz w:val="24"/>
          <w:szCs w:val="24"/>
        </w:rPr>
        <w:t>team meetings</w:t>
      </w:r>
    </w:p>
    <w:p w14:paraId="4B94D5A5" w14:textId="77777777" w:rsidR="00D54F44" w:rsidRDefault="00D54F44" w:rsidP="00D54F44">
      <w:pPr>
        <w:pStyle w:val="NoSpacing"/>
        <w:autoSpaceDE w:val="0"/>
        <w:autoSpaceDN w:val="0"/>
        <w:adjustRightInd w:val="0"/>
        <w:rPr>
          <w:rFonts w:ascii="AvenirNext LT Pro Regular" w:hAnsi="AvenirNext LT Pro Regular" w:cs="Arial"/>
          <w:sz w:val="24"/>
          <w:szCs w:val="24"/>
        </w:rPr>
      </w:pPr>
    </w:p>
    <w:p w14:paraId="3B75E4F5" w14:textId="0217ED7A" w:rsidR="19537A8F" w:rsidRDefault="19537A8F" w:rsidP="19537A8F">
      <w:pPr>
        <w:pStyle w:val="Default"/>
        <w:rPr>
          <w:rFonts w:ascii="AvenirNext LT Pro Heavy" w:hAnsi="AvenirNext LT Pro Heavy"/>
          <w:color w:val="00A1B3"/>
          <w:sz w:val="32"/>
          <w:szCs w:val="32"/>
        </w:rPr>
      </w:pPr>
    </w:p>
    <w:p w14:paraId="62759FDE" w14:textId="77777777" w:rsidR="00D54F44" w:rsidRPr="00053BB8" w:rsidRDefault="00D54F44" w:rsidP="19537A8F">
      <w:pPr>
        <w:pStyle w:val="Default"/>
        <w:numPr>
          <w:ilvl w:val="0"/>
          <w:numId w:val="14"/>
        </w:numPr>
        <w:rPr>
          <w:rFonts w:ascii="AvenirNext LT Pro Heavy" w:hAnsi="AvenirNext LT Pro Heavy"/>
          <w:color w:val="00A1B3"/>
          <w:sz w:val="32"/>
          <w:szCs w:val="32"/>
        </w:rPr>
      </w:pPr>
      <w:r w:rsidRPr="19537A8F">
        <w:rPr>
          <w:rFonts w:ascii="AvenirNext LT Pro Heavy" w:hAnsi="AvenirNext LT Pro Heavy"/>
          <w:color w:val="00A1B3"/>
          <w:sz w:val="32"/>
          <w:szCs w:val="32"/>
        </w:rPr>
        <w:t xml:space="preserve"> People Profile</w:t>
      </w:r>
    </w:p>
    <w:p w14:paraId="3DEEC669" w14:textId="77777777" w:rsidR="00875C4E" w:rsidRPr="00875C4E" w:rsidRDefault="00875C4E" w:rsidP="00875C4E">
      <w:pPr>
        <w:rPr>
          <w:rFonts w:ascii="AvenirNext LT Pro Regular" w:hAnsi="AvenirNext LT Pro Regular"/>
          <w:color w:val="00A1B3"/>
          <w:sz w:val="24"/>
          <w:szCs w:val="24"/>
        </w:rPr>
      </w:pPr>
    </w:p>
    <w:p w14:paraId="33745ECA" w14:textId="1B85DEA7" w:rsidR="007974AE" w:rsidRDefault="007974AE" w:rsidP="19537A8F">
      <w:pPr>
        <w:pStyle w:val="ListParagraph"/>
        <w:numPr>
          <w:ilvl w:val="1"/>
          <w:numId w:val="18"/>
        </w:numPr>
        <w:spacing w:after="0" w:afterAutospacing="1"/>
        <w:ind w:left="720"/>
        <w:rPr>
          <w:rFonts w:ascii="AvenirNext LT Pro Heavy" w:hAnsi="AvenirNext LT Pro Heavy"/>
          <w:color w:val="00A1B3"/>
          <w:sz w:val="28"/>
          <w:szCs w:val="28"/>
        </w:rPr>
      </w:pPr>
      <w:r w:rsidRPr="19537A8F">
        <w:rPr>
          <w:rFonts w:ascii="AvenirNext LT Pro Heavy" w:hAnsi="AvenirNext LT Pro Heavy"/>
          <w:color w:val="00A1B3"/>
          <w:sz w:val="28"/>
          <w:szCs w:val="28"/>
        </w:rPr>
        <w:t>Skills and experience required</w:t>
      </w:r>
    </w:p>
    <w:p w14:paraId="79BB7738" w14:textId="77777777" w:rsidR="00801089" w:rsidRDefault="00801089" w:rsidP="00801089">
      <w:pPr>
        <w:pStyle w:val="ListParagraph"/>
        <w:spacing w:after="0" w:afterAutospacing="1"/>
        <w:rPr>
          <w:rFonts w:ascii="AvenirNext LT Pro Heavy" w:hAnsi="AvenirNext LT Pro Heavy"/>
          <w:color w:val="00A1B3"/>
          <w:sz w:val="28"/>
          <w:szCs w:val="28"/>
        </w:rPr>
      </w:pPr>
    </w:p>
    <w:p w14:paraId="1927B0AA" w14:textId="37F0F825" w:rsidR="00782CF7" w:rsidRPr="00801089" w:rsidRDefault="00BF7DE3" w:rsidP="008010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00801089">
        <w:rPr>
          <w:rFonts w:ascii="AvenirNext LT Pro Regular" w:hAnsi="AvenirNext LT Pro Regular"/>
          <w:sz w:val="24"/>
          <w:szCs w:val="24"/>
        </w:rPr>
        <w:t xml:space="preserve">Excellent </w:t>
      </w:r>
      <w:r w:rsidR="0179FDCA" w:rsidRPr="00801089">
        <w:rPr>
          <w:rFonts w:ascii="AvenirNext LT Pro Regular" w:hAnsi="AvenirNext LT Pro Regular"/>
          <w:sz w:val="24"/>
          <w:szCs w:val="24"/>
        </w:rPr>
        <w:t>interpersonal skills</w:t>
      </w:r>
      <w:r w:rsidRPr="00801089">
        <w:rPr>
          <w:rFonts w:ascii="AvenirNext LT Pro Regular" w:hAnsi="AvenirNext LT Pro Regular"/>
          <w:sz w:val="24"/>
          <w:szCs w:val="24"/>
        </w:rPr>
        <w:t>, including the a</w:t>
      </w:r>
      <w:r w:rsidR="00782CF7" w:rsidRPr="00801089">
        <w:rPr>
          <w:rFonts w:ascii="AvenirNext LT Pro Regular" w:hAnsi="AvenirNext LT Pro Regular"/>
          <w:sz w:val="24"/>
          <w:szCs w:val="24"/>
        </w:rPr>
        <w:t xml:space="preserve">bility to communicate effectively with a range of </w:t>
      </w:r>
      <w:r w:rsidR="009A4D9C" w:rsidRPr="00801089">
        <w:rPr>
          <w:rFonts w:ascii="AvenirNext LT Pro Regular" w:hAnsi="AvenirNext LT Pro Regular"/>
          <w:sz w:val="24"/>
          <w:szCs w:val="24"/>
        </w:rPr>
        <w:t>people</w:t>
      </w:r>
    </w:p>
    <w:p w14:paraId="0FEF4617" w14:textId="1D542F5B" w:rsidR="00F77203" w:rsidRPr="00F77203" w:rsidRDefault="00782CF7" w:rsidP="19537A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>Good r</w:t>
      </w:r>
      <w:r w:rsidR="003E3346" w:rsidRPr="19537A8F">
        <w:rPr>
          <w:rFonts w:ascii="AvenirNext LT Pro Regular" w:hAnsi="AvenirNext LT Pro Regular"/>
          <w:sz w:val="24"/>
          <w:szCs w:val="24"/>
        </w:rPr>
        <w:t xml:space="preserve">eading and writing skills, to be able to record </w:t>
      </w:r>
      <w:r w:rsidR="3FA91195" w:rsidRPr="19537A8F">
        <w:rPr>
          <w:rFonts w:ascii="AvenirNext LT Pro Regular" w:hAnsi="AvenirNext LT Pro Regular"/>
          <w:sz w:val="24"/>
          <w:szCs w:val="24"/>
        </w:rPr>
        <w:t>a written summary of your meetings</w:t>
      </w:r>
      <w:r w:rsidR="5F17964D" w:rsidRPr="19537A8F">
        <w:rPr>
          <w:rFonts w:ascii="AvenirNext LT Pro Regular" w:hAnsi="AvenirNext LT Pro Regular"/>
          <w:sz w:val="24"/>
          <w:szCs w:val="24"/>
        </w:rPr>
        <w:t xml:space="preserve"> and support clients within the</w:t>
      </w:r>
      <w:r w:rsidR="00801089">
        <w:rPr>
          <w:rFonts w:ascii="AvenirNext LT Pro Regular" w:hAnsi="AvenirNext LT Pro Regular"/>
          <w:sz w:val="24"/>
          <w:szCs w:val="24"/>
        </w:rPr>
        <w:t xml:space="preserve"> </w:t>
      </w:r>
      <w:r w:rsidR="5F17964D" w:rsidRPr="19537A8F">
        <w:rPr>
          <w:rFonts w:ascii="AvenirNext LT Pro Regular" w:hAnsi="AvenirNext LT Pro Regular"/>
          <w:sz w:val="24"/>
          <w:szCs w:val="24"/>
        </w:rPr>
        <w:t>sessions, if required</w:t>
      </w:r>
    </w:p>
    <w:p w14:paraId="36463467" w14:textId="238A7FB7" w:rsidR="00F77203" w:rsidRPr="00F77203" w:rsidRDefault="00F77203" w:rsidP="19537A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 xml:space="preserve">Basic IT skills </w:t>
      </w:r>
      <w:proofErr w:type="gramStart"/>
      <w:r w:rsidRPr="19537A8F">
        <w:rPr>
          <w:rFonts w:ascii="AvenirNext LT Pro Regular" w:hAnsi="AvenirNext LT Pro Regular"/>
          <w:sz w:val="24"/>
          <w:szCs w:val="24"/>
        </w:rPr>
        <w:t>i.e.</w:t>
      </w:r>
      <w:proofErr w:type="gramEnd"/>
      <w:r w:rsidRPr="19537A8F">
        <w:rPr>
          <w:rFonts w:ascii="AvenirNext LT Pro Regular" w:hAnsi="AvenirNext LT Pro Regular"/>
          <w:sz w:val="24"/>
          <w:szCs w:val="24"/>
        </w:rPr>
        <w:t xml:space="preserve"> able to use the Internet/Word</w:t>
      </w:r>
    </w:p>
    <w:p w14:paraId="2444F4CC" w14:textId="1200E88B" w:rsidR="00782CF7" w:rsidRPr="003F71D9" w:rsidRDefault="00782CF7" w:rsidP="19537A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>Patience and ability to remain calm</w:t>
      </w:r>
      <w:r w:rsidR="00BF7DE3" w:rsidRPr="19537A8F">
        <w:rPr>
          <w:rFonts w:ascii="AvenirNext LT Pro Regular" w:hAnsi="AvenirNext LT Pro Regular"/>
          <w:sz w:val="24"/>
          <w:szCs w:val="24"/>
        </w:rPr>
        <w:t xml:space="preserve"> in challenging situations</w:t>
      </w:r>
    </w:p>
    <w:p w14:paraId="5F6CDD0E" w14:textId="41966111" w:rsidR="003E3346" w:rsidRPr="003F71D9" w:rsidRDefault="00BF7DE3" w:rsidP="19537A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>Able</w:t>
      </w:r>
      <w:r w:rsidR="003E3346" w:rsidRPr="19537A8F">
        <w:rPr>
          <w:rFonts w:ascii="AvenirNext LT Pro Regular" w:hAnsi="AvenirNext LT Pro Regular"/>
          <w:sz w:val="24"/>
          <w:szCs w:val="24"/>
        </w:rPr>
        <w:t xml:space="preserve"> to engage others on the telephone</w:t>
      </w:r>
      <w:r w:rsidR="5FEEDF0E" w:rsidRPr="19537A8F">
        <w:rPr>
          <w:rFonts w:ascii="AvenirNext LT Pro Regular" w:hAnsi="AvenirNext LT Pro Regular"/>
          <w:sz w:val="24"/>
          <w:szCs w:val="24"/>
        </w:rPr>
        <w:t xml:space="preserve"> </w:t>
      </w:r>
      <w:r w:rsidR="0F3A4D00" w:rsidRPr="19537A8F">
        <w:rPr>
          <w:rFonts w:ascii="AvenirNext LT Pro Regular" w:hAnsi="AvenirNext LT Pro Regular"/>
          <w:sz w:val="24"/>
          <w:szCs w:val="24"/>
        </w:rPr>
        <w:t>and</w:t>
      </w:r>
      <w:r w:rsidR="5FEEDF0E" w:rsidRPr="19537A8F">
        <w:rPr>
          <w:rFonts w:ascii="AvenirNext LT Pro Regular" w:hAnsi="AvenirNext LT Pro Regular"/>
          <w:sz w:val="24"/>
          <w:szCs w:val="24"/>
        </w:rPr>
        <w:t xml:space="preserve"> in person</w:t>
      </w:r>
      <w:r w:rsidR="003E3346" w:rsidRPr="19537A8F">
        <w:rPr>
          <w:rFonts w:ascii="AvenirNext LT Pro Regular" w:hAnsi="AvenirNext LT Pro Regular"/>
          <w:sz w:val="24"/>
          <w:szCs w:val="24"/>
        </w:rPr>
        <w:t>, to listen, reassure and encourage</w:t>
      </w:r>
    </w:p>
    <w:p w14:paraId="002AEDBF" w14:textId="33D3F772" w:rsidR="003E3346" w:rsidRPr="003F71D9" w:rsidRDefault="003E3346" w:rsidP="19537A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>To be non-judgmental and able to respect a person’s right to choose how they live</w:t>
      </w:r>
    </w:p>
    <w:p w14:paraId="5B366BAE" w14:textId="3706DCDF" w:rsidR="007974AE" w:rsidRDefault="003E3346" w:rsidP="19537A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>We welcome volunteers with lived experience of the issues facing ser</w:t>
      </w:r>
      <w:r w:rsidR="00BF7DE3" w:rsidRPr="19537A8F">
        <w:rPr>
          <w:rFonts w:ascii="AvenirNext LT Pro Regular" w:hAnsi="AvenirNext LT Pro Regular"/>
          <w:sz w:val="24"/>
          <w:szCs w:val="24"/>
        </w:rPr>
        <w:t>vice users – including</w:t>
      </w:r>
      <w:r w:rsidRPr="19537A8F">
        <w:rPr>
          <w:rFonts w:ascii="AvenirNext LT Pro Regular" w:hAnsi="AvenirNext LT Pro Regular"/>
          <w:sz w:val="24"/>
          <w:szCs w:val="24"/>
        </w:rPr>
        <w:t xml:space="preserve"> homelessness, mental health </w:t>
      </w:r>
      <w:r w:rsidR="1301FA7C" w:rsidRPr="19537A8F">
        <w:rPr>
          <w:rFonts w:ascii="AvenirNext LT Pro Regular" w:hAnsi="AvenirNext LT Pro Regular"/>
          <w:sz w:val="24"/>
          <w:szCs w:val="24"/>
        </w:rPr>
        <w:t>i</w:t>
      </w:r>
      <w:r w:rsidRPr="19537A8F">
        <w:rPr>
          <w:rFonts w:ascii="AvenirNext LT Pro Regular" w:hAnsi="AvenirNext LT Pro Regular"/>
          <w:sz w:val="24"/>
          <w:szCs w:val="24"/>
        </w:rPr>
        <w:t>ssues, drug and alcohol problems, offending histories and other life</w:t>
      </w:r>
      <w:r w:rsidR="00BF7DE3" w:rsidRPr="19537A8F">
        <w:rPr>
          <w:rFonts w:ascii="AvenirNext LT Pro Regular" w:hAnsi="AvenirNext LT Pro Regular"/>
          <w:sz w:val="24"/>
          <w:szCs w:val="24"/>
        </w:rPr>
        <w:t xml:space="preserve"> experiences</w:t>
      </w:r>
    </w:p>
    <w:p w14:paraId="3656B9AB" w14:textId="77777777" w:rsidR="00D54F44" w:rsidRDefault="00D54F44" w:rsidP="007974AE">
      <w:pPr>
        <w:autoSpaceDE w:val="0"/>
        <w:autoSpaceDN w:val="0"/>
        <w:adjustRightInd w:val="0"/>
        <w:spacing w:after="0" w:line="240" w:lineRule="auto"/>
        <w:ind w:left="284"/>
        <w:rPr>
          <w:rFonts w:ascii="AvenirNext LT Pro Regular" w:hAnsi="AvenirNext LT Pro Regular"/>
          <w:sz w:val="24"/>
          <w:szCs w:val="24"/>
        </w:rPr>
      </w:pPr>
    </w:p>
    <w:p w14:paraId="45FB0818" w14:textId="77777777" w:rsidR="00D54F44" w:rsidRDefault="00D54F44" w:rsidP="007974AE">
      <w:pPr>
        <w:autoSpaceDE w:val="0"/>
        <w:autoSpaceDN w:val="0"/>
        <w:adjustRightInd w:val="0"/>
        <w:spacing w:after="0" w:line="240" w:lineRule="auto"/>
        <w:ind w:left="284"/>
        <w:rPr>
          <w:rFonts w:ascii="AvenirNext LT Pro Regular" w:hAnsi="AvenirNext LT Pro Regular"/>
          <w:sz w:val="24"/>
          <w:szCs w:val="24"/>
        </w:rPr>
      </w:pPr>
    </w:p>
    <w:p w14:paraId="1299C43A" w14:textId="7A6701ED" w:rsidR="007974AE" w:rsidRDefault="007974AE" w:rsidP="19537A8F">
      <w:pPr>
        <w:autoSpaceDE w:val="0"/>
        <w:autoSpaceDN w:val="0"/>
        <w:adjustRightInd w:val="0"/>
        <w:spacing w:after="0" w:line="240" w:lineRule="auto"/>
        <w:ind w:left="284"/>
        <w:rPr>
          <w:rFonts w:ascii="AvenirNext LT Pro Regular" w:hAnsi="AvenirNext LT Pro Regular"/>
          <w:sz w:val="24"/>
          <w:szCs w:val="24"/>
        </w:rPr>
      </w:pPr>
    </w:p>
    <w:p w14:paraId="227A38CE" w14:textId="5C06027E" w:rsidR="19537A8F" w:rsidRDefault="19537A8F" w:rsidP="19537A8F">
      <w:pPr>
        <w:spacing w:after="0" w:line="240" w:lineRule="auto"/>
        <w:ind w:left="284"/>
        <w:rPr>
          <w:rFonts w:ascii="AvenirNext LT Pro Regular" w:hAnsi="AvenirNext LT Pro Regular"/>
          <w:sz w:val="24"/>
          <w:szCs w:val="24"/>
        </w:rPr>
      </w:pPr>
    </w:p>
    <w:p w14:paraId="358B3384" w14:textId="77777777" w:rsidR="007974AE" w:rsidRPr="007974AE" w:rsidRDefault="007974AE" w:rsidP="19537A8F">
      <w:pPr>
        <w:pStyle w:val="ListParagraph"/>
        <w:numPr>
          <w:ilvl w:val="1"/>
          <w:numId w:val="18"/>
        </w:numPr>
        <w:rPr>
          <w:rFonts w:ascii="AvenirNext LT Pro Heavy" w:hAnsi="AvenirNext LT Pro Heavy"/>
          <w:color w:val="00A1B3"/>
          <w:sz w:val="28"/>
          <w:szCs w:val="28"/>
        </w:rPr>
      </w:pPr>
      <w:r w:rsidRPr="19537A8F">
        <w:rPr>
          <w:rFonts w:ascii="AvenirNext LT Pro Heavy" w:hAnsi="AvenirNext LT Pro Heavy"/>
          <w:color w:val="00A1B3"/>
          <w:sz w:val="28"/>
          <w:szCs w:val="28"/>
        </w:rPr>
        <w:t>Commitment to Second Step</w:t>
      </w:r>
    </w:p>
    <w:p w14:paraId="718FC978" w14:textId="77777777" w:rsidR="00D54F44" w:rsidRDefault="007974AE" w:rsidP="007974AE">
      <w:pPr>
        <w:autoSpaceDE w:val="0"/>
        <w:autoSpaceDN w:val="0"/>
        <w:adjustRightInd w:val="0"/>
        <w:spacing w:after="0" w:line="240" w:lineRule="auto"/>
        <w:ind w:left="36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 xml:space="preserve">As a volunteer of Second </w:t>
      </w:r>
      <w:proofErr w:type="gramStart"/>
      <w:r>
        <w:rPr>
          <w:rFonts w:ascii="AvenirNext LT Pro Regular" w:hAnsi="AvenirNext LT Pro Regular"/>
          <w:sz w:val="24"/>
          <w:szCs w:val="24"/>
        </w:rPr>
        <w:t>Step</w:t>
      </w:r>
      <w:proofErr w:type="gramEnd"/>
      <w:r>
        <w:rPr>
          <w:rFonts w:ascii="AvenirNext LT Pro Regular" w:hAnsi="AvenirNext LT Pro Regular"/>
          <w:sz w:val="24"/>
          <w:szCs w:val="24"/>
        </w:rPr>
        <w:t xml:space="preserve"> you will have a commitment t</w:t>
      </w:r>
      <w:r w:rsidR="00D54F44">
        <w:rPr>
          <w:rFonts w:ascii="AvenirNext LT Pro Regular" w:hAnsi="AvenirNext LT Pro Regular"/>
          <w:sz w:val="24"/>
          <w:szCs w:val="24"/>
        </w:rPr>
        <w:t xml:space="preserve">o follow Second Step guidelines for the role, as follows: </w:t>
      </w:r>
    </w:p>
    <w:p w14:paraId="4DDBEF00" w14:textId="77777777" w:rsidR="007974AE" w:rsidRPr="007974AE" w:rsidRDefault="007974AE" w:rsidP="00D54F44">
      <w:pPr>
        <w:autoSpaceDE w:val="0"/>
        <w:autoSpaceDN w:val="0"/>
        <w:adjustRightInd w:val="0"/>
        <w:spacing w:after="0" w:line="240" w:lineRule="auto"/>
        <w:rPr>
          <w:rFonts w:ascii="AvenirNext LT Pro Regular" w:hAnsi="AvenirNext LT Pro Regular"/>
          <w:sz w:val="24"/>
          <w:szCs w:val="24"/>
        </w:rPr>
      </w:pPr>
    </w:p>
    <w:p w14:paraId="080A41EA" w14:textId="6257A433" w:rsidR="00BB7FC3" w:rsidRPr="00BB7FC3" w:rsidRDefault="00BE67D1" w:rsidP="19537A8F">
      <w:pPr>
        <w:pStyle w:val="ListParagraph"/>
        <w:numPr>
          <w:ilvl w:val="1"/>
          <w:numId w:val="1"/>
        </w:numPr>
        <w:spacing w:after="0"/>
        <w:ind w:left="927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 xml:space="preserve">A weekly commitment </w:t>
      </w:r>
      <w:r w:rsidR="00E82257" w:rsidRPr="19537A8F">
        <w:rPr>
          <w:rFonts w:ascii="AvenirNext LT Pro Regular" w:hAnsi="AvenirNext LT Pro Regular"/>
          <w:sz w:val="24"/>
          <w:szCs w:val="24"/>
        </w:rPr>
        <w:t xml:space="preserve">of up to </w:t>
      </w:r>
      <w:r w:rsidR="60F83E8B" w:rsidRPr="19537A8F">
        <w:rPr>
          <w:rFonts w:ascii="AvenirNext LT Pro Regular" w:hAnsi="AvenirNext LT Pro Regular"/>
          <w:sz w:val="24"/>
          <w:szCs w:val="24"/>
        </w:rPr>
        <w:t>3</w:t>
      </w:r>
      <w:r w:rsidR="00E82257" w:rsidRPr="19537A8F">
        <w:rPr>
          <w:rFonts w:ascii="AvenirNext LT Pro Regular" w:hAnsi="AvenirNext LT Pro Regular"/>
          <w:sz w:val="24"/>
          <w:szCs w:val="24"/>
        </w:rPr>
        <w:t xml:space="preserve"> hours a week</w:t>
      </w:r>
      <w:r w:rsidR="2E9D63A6" w:rsidRPr="19537A8F">
        <w:rPr>
          <w:rFonts w:ascii="AvenirNext LT Pro Regular" w:hAnsi="AvenirNext LT Pro Regular"/>
          <w:sz w:val="24"/>
          <w:szCs w:val="24"/>
        </w:rPr>
        <w:t xml:space="preserve"> for at least 6 months (you will support </w:t>
      </w:r>
      <w:r w:rsidR="2D41C121" w:rsidRPr="19537A8F">
        <w:rPr>
          <w:rFonts w:ascii="AvenirNext LT Pro Regular" w:hAnsi="AvenirNext LT Pro Regular"/>
          <w:sz w:val="24"/>
          <w:szCs w:val="24"/>
        </w:rPr>
        <w:t xml:space="preserve">each </w:t>
      </w:r>
      <w:r w:rsidR="2E9D63A6" w:rsidRPr="19537A8F">
        <w:rPr>
          <w:rFonts w:ascii="AvenirNext LT Pro Regular" w:hAnsi="AvenirNext LT Pro Regular"/>
          <w:sz w:val="24"/>
          <w:szCs w:val="24"/>
        </w:rPr>
        <w:t>client for 6 weeks)</w:t>
      </w:r>
    </w:p>
    <w:p w14:paraId="3B9AD083" w14:textId="03B0996E" w:rsidR="00BB7FC3" w:rsidRPr="00BB7FC3" w:rsidRDefault="00683176" w:rsidP="19537A8F">
      <w:pPr>
        <w:pStyle w:val="ListParagraph"/>
        <w:numPr>
          <w:ilvl w:val="1"/>
          <w:numId w:val="1"/>
        </w:numPr>
        <w:spacing w:after="0"/>
        <w:ind w:left="927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 xml:space="preserve">To attend </w:t>
      </w:r>
      <w:r w:rsidR="00E87EF3" w:rsidRPr="19537A8F">
        <w:rPr>
          <w:rFonts w:ascii="AvenirNext LT Pro Regular" w:hAnsi="AvenirNext LT Pro Regular"/>
          <w:sz w:val="24"/>
          <w:szCs w:val="24"/>
        </w:rPr>
        <w:t>regular</w:t>
      </w:r>
      <w:r w:rsidR="00BB7FC3" w:rsidRPr="19537A8F">
        <w:rPr>
          <w:rFonts w:ascii="AvenirNext LT Pro Regular" w:hAnsi="AvenirNext LT Pro Regular"/>
          <w:sz w:val="24"/>
          <w:szCs w:val="24"/>
        </w:rPr>
        <w:t xml:space="preserve"> </w:t>
      </w:r>
      <w:r w:rsidR="00E87EF3" w:rsidRPr="19537A8F">
        <w:rPr>
          <w:rFonts w:ascii="AvenirNext LT Pro Regular" w:hAnsi="AvenirNext LT Pro Regular"/>
          <w:sz w:val="24"/>
          <w:szCs w:val="24"/>
        </w:rPr>
        <w:t>supervision sessions</w:t>
      </w:r>
    </w:p>
    <w:p w14:paraId="1B1E21C6" w14:textId="2468F117" w:rsidR="00BB7FC3" w:rsidRPr="00BB7FC3" w:rsidRDefault="00BB7FC3" w:rsidP="19537A8F">
      <w:pPr>
        <w:pStyle w:val="ListParagraph"/>
        <w:numPr>
          <w:ilvl w:val="1"/>
          <w:numId w:val="1"/>
        </w:numPr>
        <w:spacing w:after="0"/>
        <w:ind w:left="927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>To maintain confidentiality</w:t>
      </w:r>
    </w:p>
    <w:p w14:paraId="7D79431A" w14:textId="6EA4B08A" w:rsidR="00BB7FC3" w:rsidRPr="00BB7FC3" w:rsidRDefault="00BB7FC3" w:rsidP="19537A8F">
      <w:pPr>
        <w:pStyle w:val="ListParagraph"/>
        <w:numPr>
          <w:ilvl w:val="1"/>
          <w:numId w:val="1"/>
        </w:numPr>
        <w:spacing w:after="0"/>
        <w:ind w:left="927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>To adhere to Second Steps Health and Safety guidelines</w:t>
      </w:r>
    </w:p>
    <w:p w14:paraId="1F9C805F" w14:textId="4DCA3F9D" w:rsidR="00BB7FC3" w:rsidRPr="00BB7FC3" w:rsidRDefault="00BB7FC3" w:rsidP="19537A8F">
      <w:pPr>
        <w:pStyle w:val="ListParagraph"/>
        <w:numPr>
          <w:ilvl w:val="1"/>
          <w:numId w:val="1"/>
        </w:numPr>
        <w:spacing w:after="0"/>
        <w:ind w:left="927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>To abide by and put into practice Second Step’s Equal Opportunities Policy</w:t>
      </w:r>
    </w:p>
    <w:p w14:paraId="251B6960" w14:textId="398F0097" w:rsidR="00BB7FC3" w:rsidRPr="00BB7FC3" w:rsidRDefault="00BB7FC3" w:rsidP="19537A8F">
      <w:pPr>
        <w:pStyle w:val="ListParagraph"/>
        <w:numPr>
          <w:ilvl w:val="1"/>
          <w:numId w:val="1"/>
        </w:numPr>
        <w:spacing w:after="0"/>
        <w:ind w:left="927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 xml:space="preserve">You must be free from problematic drug / alcohol misuse </w:t>
      </w:r>
      <w:r w:rsidR="00683176" w:rsidRPr="19537A8F">
        <w:rPr>
          <w:rFonts w:ascii="AvenirNext LT Pro Regular" w:hAnsi="AvenirNext LT Pro Regular"/>
          <w:sz w:val="24"/>
          <w:szCs w:val="24"/>
        </w:rPr>
        <w:t xml:space="preserve">and have been so for the past </w:t>
      </w:r>
      <w:r w:rsidRPr="19537A8F">
        <w:rPr>
          <w:rFonts w:ascii="AvenirNext LT Pro Regular" w:hAnsi="AvenirNext LT Pro Regular"/>
          <w:sz w:val="24"/>
          <w:szCs w:val="24"/>
        </w:rPr>
        <w:t>six months</w:t>
      </w:r>
    </w:p>
    <w:p w14:paraId="25A9B685" w14:textId="05D7295F" w:rsidR="00BB7FC3" w:rsidRPr="00BB7FC3" w:rsidRDefault="00BB7FC3" w:rsidP="19537A8F">
      <w:pPr>
        <w:pStyle w:val="ListParagraph"/>
        <w:numPr>
          <w:ilvl w:val="0"/>
          <w:numId w:val="1"/>
        </w:numPr>
        <w:spacing w:after="0"/>
        <w:ind w:left="927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>Be stable in your own mental health recovery</w:t>
      </w:r>
    </w:p>
    <w:p w14:paraId="78638FBD" w14:textId="415A6D02" w:rsidR="00BB7FC3" w:rsidRPr="00BB7FC3" w:rsidRDefault="00BB7FC3" w:rsidP="19537A8F">
      <w:pPr>
        <w:pStyle w:val="ListParagraph"/>
        <w:numPr>
          <w:ilvl w:val="0"/>
          <w:numId w:val="1"/>
        </w:numPr>
        <w:spacing w:after="0"/>
        <w:ind w:left="927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19537A8F">
        <w:rPr>
          <w:rFonts w:ascii="AvenirNext LT Pro Regular" w:hAnsi="AvenirNext LT Pro Regular"/>
          <w:sz w:val="24"/>
          <w:szCs w:val="24"/>
        </w:rPr>
        <w:t>Be living in stable accommodation</w:t>
      </w:r>
    </w:p>
    <w:p w14:paraId="3461D779" w14:textId="77777777" w:rsidR="00D54F44" w:rsidRDefault="00D54F44" w:rsidP="00D54F44">
      <w:pPr>
        <w:spacing w:after="0"/>
        <w:ind w:left="1440" w:hanging="720"/>
        <w:rPr>
          <w:rFonts w:ascii="AvenirNext LT Pro Regular" w:hAnsi="AvenirNext LT Pro Regular"/>
          <w:sz w:val="24"/>
          <w:szCs w:val="24"/>
        </w:rPr>
      </w:pPr>
    </w:p>
    <w:p w14:paraId="2EE6730F" w14:textId="77777777" w:rsidR="00D54F44" w:rsidRDefault="00D54F44" w:rsidP="19537A8F">
      <w:pPr>
        <w:pStyle w:val="ListParagraph"/>
        <w:numPr>
          <w:ilvl w:val="1"/>
          <w:numId w:val="18"/>
        </w:numPr>
        <w:rPr>
          <w:rFonts w:ascii="AvenirNext LT Pro Heavy" w:hAnsi="AvenirNext LT Pro Heavy"/>
          <w:color w:val="00A1B3"/>
          <w:sz w:val="28"/>
          <w:szCs w:val="28"/>
        </w:rPr>
      </w:pPr>
      <w:r w:rsidRPr="19537A8F">
        <w:rPr>
          <w:rFonts w:ascii="AvenirNext LT Pro Heavy" w:hAnsi="AvenirNext LT Pro Heavy"/>
          <w:color w:val="00A1B3"/>
          <w:sz w:val="28"/>
          <w:szCs w:val="28"/>
        </w:rPr>
        <w:t xml:space="preserve">Benefits of volunteering </w:t>
      </w:r>
    </w:p>
    <w:p w14:paraId="5ADB6A74" w14:textId="77777777" w:rsidR="00D54F44" w:rsidRPr="00D54F44" w:rsidRDefault="00D54F44" w:rsidP="19537A8F">
      <w:pPr>
        <w:numPr>
          <w:ilvl w:val="0"/>
          <w:numId w:val="20"/>
        </w:numPr>
        <w:spacing w:after="0" w:line="240" w:lineRule="auto"/>
        <w:ind w:left="851"/>
        <w:rPr>
          <w:rFonts w:ascii="AvenirNext LT Pro Regular" w:hAnsi="AvenirNext LT Pro Regular"/>
          <w:color w:val="262626"/>
          <w:sz w:val="24"/>
          <w:szCs w:val="24"/>
        </w:rPr>
      </w:pPr>
      <w:r w:rsidRPr="19537A8F">
        <w:rPr>
          <w:rFonts w:ascii="AvenirNext LT Pro Regular" w:hAnsi="AvenirNext LT Pro Regular"/>
          <w:color w:val="262626" w:themeColor="text1" w:themeTint="D9"/>
          <w:sz w:val="24"/>
          <w:szCs w:val="24"/>
        </w:rPr>
        <w:t>Comprehensive induction training and full induction into your role</w:t>
      </w:r>
    </w:p>
    <w:p w14:paraId="59F79F77" w14:textId="77777777" w:rsidR="00D54F44" w:rsidRPr="00D54F44" w:rsidRDefault="00D54F44" w:rsidP="19537A8F">
      <w:pPr>
        <w:numPr>
          <w:ilvl w:val="0"/>
          <w:numId w:val="20"/>
        </w:numPr>
        <w:spacing w:after="0" w:line="240" w:lineRule="auto"/>
        <w:ind w:left="851"/>
        <w:rPr>
          <w:rFonts w:ascii="AvenirNext LT Pro Regular" w:hAnsi="AvenirNext LT Pro Regular"/>
          <w:color w:val="262626"/>
          <w:sz w:val="24"/>
          <w:szCs w:val="24"/>
        </w:rPr>
      </w:pPr>
      <w:r w:rsidRPr="19537A8F">
        <w:rPr>
          <w:rFonts w:ascii="AvenirNext LT Pro Regular" w:hAnsi="AvenirNext LT Pro Regular"/>
          <w:color w:val="262626" w:themeColor="text1" w:themeTint="D9"/>
          <w:sz w:val="24"/>
          <w:szCs w:val="24"/>
        </w:rPr>
        <w:t xml:space="preserve">On-going support and regular </w:t>
      </w:r>
      <w:proofErr w:type="gramStart"/>
      <w:r w:rsidRPr="19537A8F">
        <w:rPr>
          <w:rFonts w:ascii="AvenirNext LT Pro Regular" w:hAnsi="AvenirNext LT Pro Regular"/>
          <w:color w:val="262626" w:themeColor="text1" w:themeTint="D9"/>
          <w:sz w:val="24"/>
          <w:szCs w:val="24"/>
        </w:rPr>
        <w:t>catch up</w:t>
      </w:r>
      <w:proofErr w:type="gramEnd"/>
      <w:r w:rsidRPr="19537A8F">
        <w:rPr>
          <w:rFonts w:ascii="AvenirNext LT Pro Regular" w:hAnsi="AvenirNext LT Pro Regular"/>
          <w:color w:val="262626" w:themeColor="text1" w:themeTint="D9"/>
          <w:sz w:val="24"/>
          <w:szCs w:val="24"/>
        </w:rPr>
        <w:t xml:space="preserve"> sessions with supervisor</w:t>
      </w:r>
    </w:p>
    <w:p w14:paraId="56601CAF" w14:textId="77777777" w:rsidR="00D54F44" w:rsidRPr="00D54F44" w:rsidRDefault="00D54F44" w:rsidP="19537A8F">
      <w:pPr>
        <w:numPr>
          <w:ilvl w:val="0"/>
          <w:numId w:val="20"/>
        </w:numPr>
        <w:spacing w:after="0" w:line="240" w:lineRule="auto"/>
        <w:ind w:left="851"/>
        <w:rPr>
          <w:rFonts w:ascii="AvenirNext LT Pro Regular" w:hAnsi="AvenirNext LT Pro Regular"/>
          <w:color w:val="262626"/>
          <w:sz w:val="24"/>
          <w:szCs w:val="24"/>
        </w:rPr>
      </w:pPr>
      <w:r w:rsidRPr="19537A8F">
        <w:rPr>
          <w:rFonts w:ascii="AvenirNext LT Pro Regular" w:hAnsi="AvenirNext LT Pro Regular"/>
          <w:color w:val="262626" w:themeColor="text1" w:themeTint="D9"/>
          <w:sz w:val="24"/>
          <w:szCs w:val="24"/>
        </w:rPr>
        <w:t>Out of pocket expenses including travel expenses</w:t>
      </w:r>
    </w:p>
    <w:p w14:paraId="49507D0C" w14:textId="77777777" w:rsidR="00D54F44" w:rsidRPr="00D54F44" w:rsidRDefault="00D54F44" w:rsidP="19537A8F">
      <w:pPr>
        <w:numPr>
          <w:ilvl w:val="0"/>
          <w:numId w:val="20"/>
        </w:numPr>
        <w:spacing w:after="0" w:line="240" w:lineRule="auto"/>
        <w:ind w:left="851"/>
        <w:rPr>
          <w:rFonts w:ascii="AvenirNext LT Pro Regular" w:hAnsi="AvenirNext LT Pro Regular"/>
          <w:color w:val="262626"/>
          <w:sz w:val="24"/>
          <w:szCs w:val="24"/>
        </w:rPr>
      </w:pPr>
      <w:r w:rsidRPr="19537A8F">
        <w:rPr>
          <w:rFonts w:ascii="AvenirNext LT Pro Regular" w:hAnsi="AvenirNext LT Pro Regular"/>
          <w:color w:val="262626" w:themeColor="text1" w:themeTint="D9"/>
          <w:sz w:val="24"/>
          <w:szCs w:val="24"/>
        </w:rPr>
        <w:t>Opportunities for personal development and progression</w:t>
      </w:r>
    </w:p>
    <w:p w14:paraId="2325BD92" w14:textId="77777777" w:rsidR="00D54F44" w:rsidRPr="00D54F44" w:rsidRDefault="00D54F44" w:rsidP="19537A8F">
      <w:pPr>
        <w:numPr>
          <w:ilvl w:val="0"/>
          <w:numId w:val="20"/>
        </w:numPr>
        <w:spacing w:after="0" w:line="240" w:lineRule="auto"/>
        <w:ind w:left="851"/>
        <w:rPr>
          <w:rFonts w:ascii="AvenirNext LT Pro Regular" w:hAnsi="AvenirNext LT Pro Regular"/>
          <w:color w:val="262626"/>
          <w:sz w:val="24"/>
          <w:szCs w:val="24"/>
        </w:rPr>
      </w:pPr>
      <w:r w:rsidRPr="19537A8F">
        <w:rPr>
          <w:rFonts w:ascii="AvenirNext LT Pro Regular" w:hAnsi="AvenirNext LT Pro Regular"/>
          <w:color w:val="262626" w:themeColor="text1" w:themeTint="D9"/>
          <w:sz w:val="24"/>
          <w:szCs w:val="24"/>
        </w:rPr>
        <w:t>Meet new people and volunteer alongside Second Step staff / partner agencies</w:t>
      </w:r>
    </w:p>
    <w:p w14:paraId="079F7BA9" w14:textId="77777777" w:rsidR="00D54F44" w:rsidRPr="00D54F44" w:rsidRDefault="00D54F44" w:rsidP="19537A8F">
      <w:pPr>
        <w:numPr>
          <w:ilvl w:val="0"/>
          <w:numId w:val="20"/>
        </w:numPr>
        <w:spacing w:after="0" w:line="240" w:lineRule="auto"/>
        <w:ind w:left="851"/>
        <w:rPr>
          <w:rFonts w:ascii="AvenirNext LT Pro Regular" w:hAnsi="AvenirNext LT Pro Regular"/>
          <w:color w:val="262626"/>
          <w:sz w:val="24"/>
          <w:szCs w:val="24"/>
        </w:rPr>
      </w:pPr>
      <w:r w:rsidRPr="19537A8F">
        <w:rPr>
          <w:rFonts w:ascii="AvenirNext LT Pro Regular" w:hAnsi="AvenirNext LT Pro Regular"/>
          <w:color w:val="262626" w:themeColor="text1" w:themeTint="D9"/>
          <w:sz w:val="24"/>
          <w:szCs w:val="24"/>
        </w:rPr>
        <w:t>Chance to build your CV and develop new skills, attend training and workshops</w:t>
      </w:r>
    </w:p>
    <w:p w14:paraId="3CF2D8B6" w14:textId="77777777" w:rsidR="00D54F44" w:rsidRDefault="00D54F44" w:rsidP="00D54F44">
      <w:pPr>
        <w:spacing w:after="0"/>
        <w:ind w:left="1440" w:hanging="720"/>
        <w:rPr>
          <w:rFonts w:ascii="AvenirNext LT Pro Regular" w:hAnsi="AvenirNext LT Pro Regular"/>
          <w:sz w:val="24"/>
          <w:szCs w:val="24"/>
        </w:rPr>
      </w:pPr>
    </w:p>
    <w:p w14:paraId="0FB78278" w14:textId="77777777" w:rsidR="00D54F44" w:rsidRDefault="00D54F44" w:rsidP="00D54F44">
      <w:pPr>
        <w:spacing w:after="0"/>
        <w:ind w:left="1440" w:hanging="720"/>
        <w:rPr>
          <w:rFonts w:ascii="AvenirNext LT Pro Regular" w:hAnsi="AvenirNext LT Pro Regular"/>
          <w:sz w:val="24"/>
          <w:szCs w:val="24"/>
        </w:rPr>
      </w:pPr>
    </w:p>
    <w:p w14:paraId="1FC39945" w14:textId="77777777" w:rsidR="007932EA" w:rsidRPr="00875C4E" w:rsidRDefault="007932EA" w:rsidP="00875C4E">
      <w:pPr>
        <w:rPr>
          <w:rFonts w:ascii="AvenirNext LT Pro Heavy" w:hAnsi="AvenirNext LT Pro Heavy"/>
          <w:color w:val="00A18B"/>
          <w:sz w:val="28"/>
        </w:rPr>
      </w:pPr>
    </w:p>
    <w:sectPr w:rsidR="007932EA" w:rsidRPr="00875C4E" w:rsidSect="00D63408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2110" w14:textId="77777777" w:rsidR="00C82BA8" w:rsidRDefault="00C82BA8" w:rsidP="00D63408">
      <w:pPr>
        <w:spacing w:after="0" w:line="240" w:lineRule="auto"/>
      </w:pPr>
      <w:r>
        <w:separator/>
      </w:r>
    </w:p>
  </w:endnote>
  <w:endnote w:type="continuationSeparator" w:id="0">
    <w:p w14:paraId="28AD99FF" w14:textId="77777777" w:rsidR="00C82BA8" w:rsidRDefault="00C82BA8" w:rsidP="00D6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Heavy">
    <w:altName w:val="Avenir Next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 LT Pro Heavy">
    <w:panose1 w:val="020B090302020202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7853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81F5A5E" w14:textId="77777777" w:rsidR="00CD75DA" w:rsidRDefault="00CD75DA">
            <w:pPr>
              <w:pStyle w:val="Footer"/>
              <w:jc w:val="center"/>
            </w:pPr>
            <w:r w:rsidRPr="00CD75DA">
              <w:rPr>
                <w:rFonts w:ascii="AvenirNext LT Pro Regular" w:hAnsi="AvenirNext LT Pro Regular"/>
              </w:rPr>
              <w:t xml:space="preserve">Page </w:t>
            </w:r>
            <w:r w:rsidRPr="00CD75DA">
              <w:rPr>
                <w:rFonts w:ascii="AvenirNext LT Pro Regular" w:hAnsi="AvenirNext LT Pro Regular"/>
                <w:bCs/>
                <w:sz w:val="24"/>
                <w:szCs w:val="24"/>
              </w:rPr>
              <w:fldChar w:fldCharType="begin"/>
            </w:r>
            <w:r w:rsidRPr="00CD75DA">
              <w:rPr>
                <w:rFonts w:ascii="AvenirNext LT Pro Regular" w:hAnsi="AvenirNext LT Pro Regular"/>
                <w:bCs/>
              </w:rPr>
              <w:instrText xml:space="preserve"> PAGE </w:instrText>
            </w:r>
            <w:r w:rsidRPr="00CD75DA">
              <w:rPr>
                <w:rFonts w:ascii="AvenirNext LT Pro Regular" w:hAnsi="AvenirNext LT Pro Regular"/>
                <w:bCs/>
                <w:sz w:val="24"/>
                <w:szCs w:val="24"/>
              </w:rPr>
              <w:fldChar w:fldCharType="separate"/>
            </w:r>
            <w:r w:rsidR="00727B7A">
              <w:rPr>
                <w:rFonts w:ascii="AvenirNext LT Pro Regular" w:hAnsi="AvenirNext LT Pro Regular"/>
                <w:bCs/>
                <w:noProof/>
              </w:rPr>
              <w:t>4</w:t>
            </w:r>
            <w:r w:rsidRPr="00CD75DA">
              <w:rPr>
                <w:rFonts w:ascii="AvenirNext LT Pro Regular" w:hAnsi="AvenirNext LT Pro Regular"/>
                <w:bCs/>
                <w:sz w:val="24"/>
                <w:szCs w:val="24"/>
              </w:rPr>
              <w:fldChar w:fldCharType="end"/>
            </w:r>
            <w:r w:rsidRPr="00CD75DA">
              <w:rPr>
                <w:rFonts w:ascii="AvenirNext LT Pro Regular" w:hAnsi="AvenirNext LT Pro Regular"/>
              </w:rPr>
              <w:t xml:space="preserve"> of </w:t>
            </w:r>
            <w:r w:rsidRPr="00CD75DA">
              <w:rPr>
                <w:rFonts w:ascii="AvenirNext LT Pro Regular" w:hAnsi="AvenirNext LT Pro Regular"/>
                <w:bCs/>
                <w:sz w:val="24"/>
                <w:szCs w:val="24"/>
              </w:rPr>
              <w:fldChar w:fldCharType="begin"/>
            </w:r>
            <w:r w:rsidRPr="00CD75DA">
              <w:rPr>
                <w:rFonts w:ascii="AvenirNext LT Pro Regular" w:hAnsi="AvenirNext LT Pro Regular"/>
                <w:bCs/>
              </w:rPr>
              <w:instrText xml:space="preserve"> NUMPAGES  </w:instrText>
            </w:r>
            <w:r w:rsidRPr="00CD75DA">
              <w:rPr>
                <w:rFonts w:ascii="AvenirNext LT Pro Regular" w:hAnsi="AvenirNext LT Pro Regular"/>
                <w:bCs/>
                <w:sz w:val="24"/>
                <w:szCs w:val="24"/>
              </w:rPr>
              <w:fldChar w:fldCharType="separate"/>
            </w:r>
            <w:r w:rsidR="00727B7A">
              <w:rPr>
                <w:rFonts w:ascii="AvenirNext LT Pro Regular" w:hAnsi="AvenirNext LT Pro Regular"/>
                <w:bCs/>
                <w:noProof/>
              </w:rPr>
              <w:t>4</w:t>
            </w:r>
            <w:r w:rsidRPr="00CD75DA">
              <w:rPr>
                <w:rFonts w:ascii="AvenirNext LT Pro Regular" w:hAnsi="AvenirNext LT Pro Regular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46DB82" w14:textId="77777777" w:rsidR="00CD75DA" w:rsidRDefault="00CD7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66AB" w14:textId="77777777" w:rsidR="00C82BA8" w:rsidRDefault="00C82BA8" w:rsidP="00D63408">
      <w:pPr>
        <w:spacing w:after="0" w:line="240" w:lineRule="auto"/>
      </w:pPr>
      <w:r>
        <w:separator/>
      </w:r>
    </w:p>
  </w:footnote>
  <w:footnote w:type="continuationSeparator" w:id="0">
    <w:p w14:paraId="74AB98C2" w14:textId="77777777" w:rsidR="00C82BA8" w:rsidRDefault="00C82BA8" w:rsidP="00D6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6C17" w14:textId="137820BA" w:rsidR="00D63408" w:rsidRPr="00E70BF2" w:rsidRDefault="00D63408">
    <w:pPr>
      <w:pStyle w:val="Header"/>
      <w:rPr>
        <w:rFonts w:ascii="AvenirNext LT Pro Regular" w:hAnsi="AvenirNext LT Pro Regular"/>
      </w:rPr>
    </w:pPr>
    <w:r w:rsidRPr="00E70BF2">
      <w:rPr>
        <w:rFonts w:ascii="AvenirNext LT Pro Regular" w:hAnsi="AvenirNext LT Pro Regular"/>
      </w:rPr>
      <w:t>Role Profile</w:t>
    </w:r>
    <w:r w:rsidRPr="00E70BF2">
      <w:rPr>
        <w:rFonts w:ascii="AvenirNext LT Pro Regular" w:hAnsi="AvenirNext LT Pro Regular"/>
      </w:rPr>
      <w:tab/>
    </w:r>
    <w:r w:rsidR="001E0B9C">
      <w:rPr>
        <w:rFonts w:ascii="AvenirNext LT Pro Regular" w:hAnsi="AvenirNext LT Pro Regular"/>
      </w:rPr>
      <w:tab/>
    </w:r>
    <w:r w:rsidR="001E0B9C">
      <w:rPr>
        <w:rFonts w:ascii="AvenirNext LT Pro Regular" w:hAnsi="AvenirNext LT Pro Regular"/>
      </w:rPr>
      <w:tab/>
    </w:r>
    <w:r w:rsidR="001E0B9C">
      <w:rPr>
        <w:rFonts w:ascii="AvenirNext LT Pro Regular" w:hAnsi="AvenirNext LT Pro Regular"/>
      </w:rPr>
      <w:tab/>
    </w:r>
    <w:r w:rsidR="00922379">
      <w:rPr>
        <w:rFonts w:ascii="AvenirNext LT Pro Regular" w:hAnsi="AvenirNext LT Pro Regular"/>
      </w:rPr>
      <w:t>College Connect</w:t>
    </w:r>
    <w:r w:rsidR="00D30ACE">
      <w:rPr>
        <w:rFonts w:ascii="AvenirNext LT Pro Regular" w:hAnsi="AvenirNext LT Pro Regular"/>
      </w:rPr>
      <w:t xml:space="preserve"> Volunteer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705"/>
    <w:multiLevelType w:val="hybridMultilevel"/>
    <w:tmpl w:val="85E2D434"/>
    <w:lvl w:ilvl="0" w:tplc="6D061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05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AB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D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87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2E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EB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C9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CA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2DE6"/>
    <w:multiLevelType w:val="hybridMultilevel"/>
    <w:tmpl w:val="F894EB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EE6D38"/>
    <w:multiLevelType w:val="hybridMultilevel"/>
    <w:tmpl w:val="BB540A2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7D50A9"/>
    <w:multiLevelType w:val="hybridMultilevel"/>
    <w:tmpl w:val="6E38FD7C"/>
    <w:lvl w:ilvl="0" w:tplc="3092A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A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02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E2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C8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1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86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EA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0D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600C"/>
    <w:multiLevelType w:val="hybridMultilevel"/>
    <w:tmpl w:val="E5B2815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1CC3FA7"/>
    <w:multiLevelType w:val="hybridMultilevel"/>
    <w:tmpl w:val="3A3219DE"/>
    <w:lvl w:ilvl="0" w:tplc="B0006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0D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4E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8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65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CC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64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64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61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9659D"/>
    <w:multiLevelType w:val="multilevel"/>
    <w:tmpl w:val="3FFC1E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8AB6D1A"/>
    <w:multiLevelType w:val="hybridMultilevel"/>
    <w:tmpl w:val="9A9CF7DC"/>
    <w:lvl w:ilvl="0" w:tplc="77FC7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0C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C0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E8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2A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3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F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00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C1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47597"/>
    <w:multiLevelType w:val="multilevel"/>
    <w:tmpl w:val="A3EC305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291F3787"/>
    <w:multiLevelType w:val="hybridMultilevel"/>
    <w:tmpl w:val="09F68F1A"/>
    <w:lvl w:ilvl="0" w:tplc="771C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CA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4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AD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E9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84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2D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4B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87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22CD5"/>
    <w:multiLevelType w:val="hybridMultilevel"/>
    <w:tmpl w:val="4DF65A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CD3B11"/>
    <w:multiLevelType w:val="hybridMultilevel"/>
    <w:tmpl w:val="7FBC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30187"/>
    <w:multiLevelType w:val="multilevel"/>
    <w:tmpl w:val="A3EC305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3F0145A2"/>
    <w:multiLevelType w:val="hybridMultilevel"/>
    <w:tmpl w:val="2FAA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B4"/>
    <w:multiLevelType w:val="hybridMultilevel"/>
    <w:tmpl w:val="CBF4E554"/>
    <w:lvl w:ilvl="0" w:tplc="577EF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6A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0B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08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0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C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0B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85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C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432D1"/>
    <w:multiLevelType w:val="hybridMultilevel"/>
    <w:tmpl w:val="6D7A4E3E"/>
    <w:lvl w:ilvl="0" w:tplc="EE887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2E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BA0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E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46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CC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A1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E0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C4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E765B"/>
    <w:multiLevelType w:val="hybridMultilevel"/>
    <w:tmpl w:val="CA6AD904"/>
    <w:lvl w:ilvl="0" w:tplc="12F4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9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02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C8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A3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C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62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CA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CC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50F9D"/>
    <w:multiLevelType w:val="hybridMultilevel"/>
    <w:tmpl w:val="D9B0C4E6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F67C0"/>
    <w:multiLevelType w:val="hybridMultilevel"/>
    <w:tmpl w:val="1D1E88F2"/>
    <w:lvl w:ilvl="0" w:tplc="45204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C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26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64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68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E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A1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04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A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6EB5"/>
    <w:multiLevelType w:val="hybridMultilevel"/>
    <w:tmpl w:val="D838865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CD16E1"/>
    <w:multiLevelType w:val="hybridMultilevel"/>
    <w:tmpl w:val="EFA4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96ABC"/>
    <w:multiLevelType w:val="hybridMultilevel"/>
    <w:tmpl w:val="0CE03404"/>
    <w:lvl w:ilvl="0" w:tplc="02305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28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64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09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81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2F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0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A9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AA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C76EC"/>
    <w:multiLevelType w:val="hybridMultilevel"/>
    <w:tmpl w:val="2BEE9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91B8C"/>
    <w:multiLevelType w:val="multilevel"/>
    <w:tmpl w:val="3FFC1E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6F7365E3"/>
    <w:multiLevelType w:val="hybridMultilevel"/>
    <w:tmpl w:val="2338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D0319"/>
    <w:multiLevelType w:val="hybridMultilevel"/>
    <w:tmpl w:val="2EA4B4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6520AA"/>
    <w:multiLevelType w:val="hybridMultilevel"/>
    <w:tmpl w:val="C19E709C"/>
    <w:lvl w:ilvl="0" w:tplc="6B901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8C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8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2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8D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81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43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22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49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F33"/>
    <w:multiLevelType w:val="multilevel"/>
    <w:tmpl w:val="A420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C8143D9"/>
    <w:multiLevelType w:val="hybridMultilevel"/>
    <w:tmpl w:val="25881464"/>
    <w:lvl w:ilvl="0" w:tplc="AB6E3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43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4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B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66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0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2C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2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2B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27CDD"/>
    <w:multiLevelType w:val="hybridMultilevel"/>
    <w:tmpl w:val="EDF21F16"/>
    <w:lvl w:ilvl="0" w:tplc="08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0" w15:restartNumberingAfterBreak="0">
    <w:nsid w:val="7FD43F3F"/>
    <w:multiLevelType w:val="hybridMultilevel"/>
    <w:tmpl w:val="2F065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8"/>
  </w:num>
  <w:num w:numId="4">
    <w:abstractNumId w:val="3"/>
  </w:num>
  <w:num w:numId="5">
    <w:abstractNumId w:val="26"/>
  </w:num>
  <w:num w:numId="6">
    <w:abstractNumId w:val="7"/>
  </w:num>
  <w:num w:numId="7">
    <w:abstractNumId w:val="21"/>
  </w:num>
  <w:num w:numId="8">
    <w:abstractNumId w:val="5"/>
  </w:num>
  <w:num w:numId="9">
    <w:abstractNumId w:val="16"/>
  </w:num>
  <w:num w:numId="10">
    <w:abstractNumId w:val="9"/>
  </w:num>
  <w:num w:numId="11">
    <w:abstractNumId w:val="18"/>
  </w:num>
  <w:num w:numId="12">
    <w:abstractNumId w:val="0"/>
  </w:num>
  <w:num w:numId="13">
    <w:abstractNumId w:val="27"/>
  </w:num>
  <w:num w:numId="14">
    <w:abstractNumId w:val="23"/>
  </w:num>
  <w:num w:numId="15">
    <w:abstractNumId w:val="4"/>
  </w:num>
  <w:num w:numId="16">
    <w:abstractNumId w:val="29"/>
  </w:num>
  <w:num w:numId="17">
    <w:abstractNumId w:val="6"/>
  </w:num>
  <w:num w:numId="18">
    <w:abstractNumId w:val="12"/>
  </w:num>
  <w:num w:numId="19">
    <w:abstractNumId w:val="8"/>
  </w:num>
  <w:num w:numId="20">
    <w:abstractNumId w:val="17"/>
  </w:num>
  <w:num w:numId="21">
    <w:abstractNumId w:val="25"/>
  </w:num>
  <w:num w:numId="22">
    <w:abstractNumId w:val="19"/>
  </w:num>
  <w:num w:numId="23">
    <w:abstractNumId w:val="1"/>
  </w:num>
  <w:num w:numId="24">
    <w:abstractNumId w:val="2"/>
  </w:num>
  <w:num w:numId="25">
    <w:abstractNumId w:val="10"/>
  </w:num>
  <w:num w:numId="26">
    <w:abstractNumId w:val="30"/>
  </w:num>
  <w:num w:numId="27">
    <w:abstractNumId w:val="24"/>
  </w:num>
  <w:num w:numId="28">
    <w:abstractNumId w:val="13"/>
  </w:num>
  <w:num w:numId="29">
    <w:abstractNumId w:val="11"/>
  </w:num>
  <w:num w:numId="30">
    <w:abstractNumId w:val="2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08"/>
    <w:rsid w:val="00051ADD"/>
    <w:rsid w:val="00053BB8"/>
    <w:rsid w:val="000C54D9"/>
    <w:rsid w:val="000D3479"/>
    <w:rsid w:val="00115CD2"/>
    <w:rsid w:val="001E0B9C"/>
    <w:rsid w:val="0026637A"/>
    <w:rsid w:val="00365EAE"/>
    <w:rsid w:val="0038138D"/>
    <w:rsid w:val="00385D2C"/>
    <w:rsid w:val="003E3346"/>
    <w:rsid w:val="003F71D9"/>
    <w:rsid w:val="00457C00"/>
    <w:rsid w:val="004A3CB6"/>
    <w:rsid w:val="004A50D2"/>
    <w:rsid w:val="00542BB0"/>
    <w:rsid w:val="00557CD6"/>
    <w:rsid w:val="006173EB"/>
    <w:rsid w:val="00683176"/>
    <w:rsid w:val="006D517E"/>
    <w:rsid w:val="007231D6"/>
    <w:rsid w:val="00727B7A"/>
    <w:rsid w:val="00776F09"/>
    <w:rsid w:val="0078282C"/>
    <w:rsid w:val="00782CF7"/>
    <w:rsid w:val="007932EA"/>
    <w:rsid w:val="007974AE"/>
    <w:rsid w:val="00801089"/>
    <w:rsid w:val="00875C4E"/>
    <w:rsid w:val="00896420"/>
    <w:rsid w:val="008A771D"/>
    <w:rsid w:val="008F115D"/>
    <w:rsid w:val="00922379"/>
    <w:rsid w:val="009A4D9C"/>
    <w:rsid w:val="00A7361D"/>
    <w:rsid w:val="00B04AFA"/>
    <w:rsid w:val="00B04D91"/>
    <w:rsid w:val="00B46DAE"/>
    <w:rsid w:val="00BA331B"/>
    <w:rsid w:val="00BB7FC3"/>
    <w:rsid w:val="00BE67D1"/>
    <w:rsid w:val="00BE6E6D"/>
    <w:rsid w:val="00BF34E6"/>
    <w:rsid w:val="00BF7DE3"/>
    <w:rsid w:val="00C03F18"/>
    <w:rsid w:val="00C82BA8"/>
    <w:rsid w:val="00C901BA"/>
    <w:rsid w:val="00CA42B5"/>
    <w:rsid w:val="00CB7DF3"/>
    <w:rsid w:val="00CD75DA"/>
    <w:rsid w:val="00D11841"/>
    <w:rsid w:val="00D30ACE"/>
    <w:rsid w:val="00D54F44"/>
    <w:rsid w:val="00D63408"/>
    <w:rsid w:val="00D65AA8"/>
    <w:rsid w:val="00D90094"/>
    <w:rsid w:val="00E072C7"/>
    <w:rsid w:val="00E11E31"/>
    <w:rsid w:val="00E25C8B"/>
    <w:rsid w:val="00E621EE"/>
    <w:rsid w:val="00E6339C"/>
    <w:rsid w:val="00E70BF2"/>
    <w:rsid w:val="00E82257"/>
    <w:rsid w:val="00E87EF3"/>
    <w:rsid w:val="00EE2EBF"/>
    <w:rsid w:val="00F7410A"/>
    <w:rsid w:val="00F77203"/>
    <w:rsid w:val="00FC76CD"/>
    <w:rsid w:val="0179FDCA"/>
    <w:rsid w:val="01FE578E"/>
    <w:rsid w:val="03BA6201"/>
    <w:rsid w:val="04687A54"/>
    <w:rsid w:val="0555BB0F"/>
    <w:rsid w:val="0562C63B"/>
    <w:rsid w:val="07EEF4EA"/>
    <w:rsid w:val="084D8FE1"/>
    <w:rsid w:val="0950B860"/>
    <w:rsid w:val="0F3A4D00"/>
    <w:rsid w:val="10F65773"/>
    <w:rsid w:val="1301FA7C"/>
    <w:rsid w:val="13AF9108"/>
    <w:rsid w:val="14C7CD7A"/>
    <w:rsid w:val="156FDAE8"/>
    <w:rsid w:val="194F8918"/>
    <w:rsid w:val="19537A8F"/>
    <w:rsid w:val="199621B0"/>
    <w:rsid w:val="1B2F2178"/>
    <w:rsid w:val="1DB49670"/>
    <w:rsid w:val="1E14EE5C"/>
    <w:rsid w:val="1ED2F52F"/>
    <w:rsid w:val="1F09BD48"/>
    <w:rsid w:val="1F8D57BB"/>
    <w:rsid w:val="1FED5BB5"/>
    <w:rsid w:val="20559D33"/>
    <w:rsid w:val="2123CA4B"/>
    <w:rsid w:val="220A95F1"/>
    <w:rsid w:val="230187DC"/>
    <w:rsid w:val="234763CC"/>
    <w:rsid w:val="23D4F76B"/>
    <w:rsid w:val="25D85195"/>
    <w:rsid w:val="2635F9A6"/>
    <w:rsid w:val="265B866B"/>
    <w:rsid w:val="26EB1BC2"/>
    <w:rsid w:val="2735B0C8"/>
    <w:rsid w:val="29EB44A2"/>
    <w:rsid w:val="2A5E9561"/>
    <w:rsid w:val="2D41C121"/>
    <w:rsid w:val="2D6B98C5"/>
    <w:rsid w:val="2E9D63A6"/>
    <w:rsid w:val="2EB364A3"/>
    <w:rsid w:val="2F17AA12"/>
    <w:rsid w:val="2F554789"/>
    <w:rsid w:val="2FC7A506"/>
    <w:rsid w:val="300B6D05"/>
    <w:rsid w:val="30D5643C"/>
    <w:rsid w:val="33671FAB"/>
    <w:rsid w:val="33EB51CD"/>
    <w:rsid w:val="33F82BB8"/>
    <w:rsid w:val="348FCF9F"/>
    <w:rsid w:val="3679EC0A"/>
    <w:rsid w:val="36818A29"/>
    <w:rsid w:val="3729E6FE"/>
    <w:rsid w:val="37D6B2FA"/>
    <w:rsid w:val="399F2D9F"/>
    <w:rsid w:val="39E287D8"/>
    <w:rsid w:val="3B521BBB"/>
    <w:rsid w:val="3B66E737"/>
    <w:rsid w:val="3D52318B"/>
    <w:rsid w:val="3DA11508"/>
    <w:rsid w:val="3FA91195"/>
    <w:rsid w:val="40BA8974"/>
    <w:rsid w:val="412DDFEE"/>
    <w:rsid w:val="417D9540"/>
    <w:rsid w:val="43B03838"/>
    <w:rsid w:val="44453CCA"/>
    <w:rsid w:val="4449030D"/>
    <w:rsid w:val="455141A2"/>
    <w:rsid w:val="48C7715A"/>
    <w:rsid w:val="48D8CB1D"/>
    <w:rsid w:val="495A47E2"/>
    <w:rsid w:val="4A891867"/>
    <w:rsid w:val="4AC3610F"/>
    <w:rsid w:val="4B7C1333"/>
    <w:rsid w:val="4BE1EDB0"/>
    <w:rsid w:val="4C567284"/>
    <w:rsid w:val="4F1E3AE0"/>
    <w:rsid w:val="50CE8730"/>
    <w:rsid w:val="522DBA99"/>
    <w:rsid w:val="52DC3D12"/>
    <w:rsid w:val="534B9D6B"/>
    <w:rsid w:val="549F77E3"/>
    <w:rsid w:val="5588CFF6"/>
    <w:rsid w:val="57289C66"/>
    <w:rsid w:val="57F4EEAF"/>
    <w:rsid w:val="59706D92"/>
    <w:rsid w:val="59CD5C08"/>
    <w:rsid w:val="5A225DAC"/>
    <w:rsid w:val="5B136714"/>
    <w:rsid w:val="5B83100B"/>
    <w:rsid w:val="5CC85FD2"/>
    <w:rsid w:val="5D6D37B0"/>
    <w:rsid w:val="5F17964D"/>
    <w:rsid w:val="5FEEDF0E"/>
    <w:rsid w:val="6043C893"/>
    <w:rsid w:val="60F83E8B"/>
    <w:rsid w:val="622360F3"/>
    <w:rsid w:val="64257CD6"/>
    <w:rsid w:val="66D20729"/>
    <w:rsid w:val="6ABCE2BC"/>
    <w:rsid w:val="6B6E155C"/>
    <w:rsid w:val="6CD1AB13"/>
    <w:rsid w:val="70098458"/>
    <w:rsid w:val="703D9508"/>
    <w:rsid w:val="71D76B50"/>
    <w:rsid w:val="71D96569"/>
    <w:rsid w:val="72C53AD6"/>
    <w:rsid w:val="73F8C9B9"/>
    <w:rsid w:val="74285FB6"/>
    <w:rsid w:val="748A864B"/>
    <w:rsid w:val="74FBCF45"/>
    <w:rsid w:val="764F2E7B"/>
    <w:rsid w:val="7853C36B"/>
    <w:rsid w:val="78E89448"/>
    <w:rsid w:val="7964FE5D"/>
    <w:rsid w:val="79736B72"/>
    <w:rsid w:val="7A97A13A"/>
    <w:rsid w:val="7C226458"/>
    <w:rsid w:val="7C6C1D1C"/>
    <w:rsid w:val="7F4EBB08"/>
    <w:rsid w:val="7F52A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7342A"/>
  <w15:docId w15:val="{70E40E75-4C32-45E8-BCCB-6583CDA7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408"/>
  </w:style>
  <w:style w:type="paragraph" w:styleId="Footer">
    <w:name w:val="footer"/>
    <w:basedOn w:val="Normal"/>
    <w:link w:val="FooterChar"/>
    <w:uiPriority w:val="99"/>
    <w:unhideWhenUsed/>
    <w:rsid w:val="00D63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408"/>
  </w:style>
  <w:style w:type="paragraph" w:customStyle="1" w:styleId="Default">
    <w:name w:val="Default"/>
    <w:rsid w:val="00D634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31">
    <w:name w:val="A31"/>
    <w:uiPriority w:val="99"/>
    <w:rsid w:val="00D63408"/>
    <w:rPr>
      <w:rFonts w:cs="Avenir Next Heavy"/>
      <w:b/>
      <w:bCs/>
      <w:color w:val="000000"/>
      <w:sz w:val="48"/>
      <w:szCs w:val="48"/>
    </w:rPr>
  </w:style>
  <w:style w:type="character" w:customStyle="1" w:styleId="A63">
    <w:name w:val="A63"/>
    <w:uiPriority w:val="99"/>
    <w:rsid w:val="00D63408"/>
    <w:rPr>
      <w:rFonts w:cs="Avenir Next Heavy"/>
      <w:b/>
      <w:bCs/>
      <w:color w:val="000000"/>
      <w:sz w:val="34"/>
      <w:szCs w:val="34"/>
    </w:rPr>
  </w:style>
  <w:style w:type="paragraph" w:styleId="ListParagraph">
    <w:name w:val="List Paragraph"/>
    <w:basedOn w:val="Normal"/>
    <w:uiPriority w:val="34"/>
    <w:qFormat/>
    <w:rsid w:val="00B04D91"/>
    <w:pPr>
      <w:ind w:left="720"/>
      <w:contextualSpacing/>
    </w:pPr>
  </w:style>
  <w:style w:type="table" w:styleId="TableGrid">
    <w:name w:val="Table Grid"/>
    <w:basedOn w:val="TableNormal"/>
    <w:uiPriority w:val="59"/>
    <w:rsid w:val="0079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5C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Single">
    <w:name w:val="Body Single"/>
    <w:basedOn w:val="Normal"/>
    <w:rsid w:val="00EE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9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6F92D0C8114E9BEA8841E422FAA1" ma:contentTypeVersion="13" ma:contentTypeDescription="Create a new document." ma:contentTypeScope="" ma:versionID="a99d0218a91866b609937617c3968081">
  <xsd:schema xmlns:xsd="http://www.w3.org/2001/XMLSchema" xmlns:xs="http://www.w3.org/2001/XMLSchema" xmlns:p="http://schemas.microsoft.com/office/2006/metadata/properties" xmlns:ns2="7118983b-103a-4d67-a69c-ea2d8ae20e9d" xmlns:ns3="ffdfe527-bf5a-4462-82de-debf3ef53dca" targetNamespace="http://schemas.microsoft.com/office/2006/metadata/properties" ma:root="true" ma:fieldsID="fa75cb29305c719fdcb5ed65c835fc20" ns2:_="" ns3:_="">
    <xsd:import namespace="7118983b-103a-4d67-a69c-ea2d8ae20e9d"/>
    <xsd:import namespace="ffdfe527-bf5a-4462-82de-debf3ef53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983b-103a-4d67-a69c-ea2d8ae2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e527-bf5a-4462-82de-debf3ef53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A418-B80F-4A63-B73B-4E919BE2F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8983b-103a-4d67-a69c-ea2d8ae20e9d"/>
    <ds:schemaRef ds:uri="ffdfe527-bf5a-4462-82de-debf3ef53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051CB-E335-4038-B436-2BBBA6C30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E4D17-E9D6-48B2-9DF6-79AECE031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C0DDF-A96E-4170-9162-3FAE3D1C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Greatorex</dc:creator>
  <cp:lastModifiedBy>Lucy Bayley</cp:lastModifiedBy>
  <cp:revision>11</cp:revision>
  <dcterms:created xsi:type="dcterms:W3CDTF">2021-05-05T13:36:00Z</dcterms:created>
  <dcterms:modified xsi:type="dcterms:W3CDTF">2021-09-09T10:26:00Z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0x010100C2606F92D0C8114E9BEA8841E422FAA1</vt:lpwstr>
  </property>
  <property fmtid="{D5CDD505-2E9C-101B-9397-08002B2CF9AE}" pid="3" name="Order">
    <vt:r8>2575500</vt:r8>
  </property>
</Properties>
</file>