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B" w:rsidRPr="00BC6D72" w:rsidRDefault="00BC6D72" w:rsidP="00BC6D72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  <w:r w:rsidR="0006083B" w:rsidRPr="00991B65">
        <w:rPr>
          <w:b/>
          <w:sz w:val="28"/>
        </w:rPr>
        <w:t>North Somerset Wellbeing Service</w:t>
      </w:r>
    </w:p>
    <w:p w:rsidR="0006083B" w:rsidRPr="00A76AC2" w:rsidRDefault="0006083B" w:rsidP="0006083B">
      <w:pPr>
        <w:pStyle w:val="NoSpacing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Referral Form</w:t>
      </w:r>
    </w:p>
    <w:p w:rsidR="0006083B" w:rsidRDefault="0006083B" w:rsidP="0006083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</w:p>
    <w:p w:rsidR="0006083B" w:rsidRPr="005123DB" w:rsidRDefault="0006083B" w:rsidP="0006083B">
      <w:pPr>
        <w:widowControl w:val="0"/>
        <w:autoSpaceDE w:val="0"/>
        <w:autoSpaceDN w:val="0"/>
        <w:adjustRightInd w:val="0"/>
        <w:spacing w:after="120"/>
        <w:rPr>
          <w:b/>
          <w:bCs/>
          <w:sz w:val="23"/>
          <w:szCs w:val="23"/>
          <w:lang w:val="en-US"/>
        </w:rPr>
      </w:pPr>
      <w:r w:rsidRPr="005123DB">
        <w:rPr>
          <w:b/>
          <w:bCs/>
          <w:sz w:val="23"/>
          <w:szCs w:val="23"/>
          <w:lang w:val="en-US"/>
        </w:rPr>
        <w:t>What we provide</w:t>
      </w:r>
    </w:p>
    <w:p w:rsidR="0006083B" w:rsidRPr="005123DB" w:rsidRDefault="0006083B" w:rsidP="0006083B">
      <w:r w:rsidRPr="005123DB">
        <w:t>This service is for people whose mental health difficulties limit their personal independence and who need support with their personal recovery beyond that otherwise offered through primary care</w:t>
      </w:r>
      <w:r w:rsidR="002E7A23" w:rsidRPr="005123DB">
        <w:t xml:space="preserve"> (</w:t>
      </w:r>
      <w:proofErr w:type="spellStart"/>
      <w:r w:rsidR="002E7A23" w:rsidRPr="005123DB">
        <w:t>eg</w:t>
      </w:r>
      <w:proofErr w:type="spellEnd"/>
      <w:r w:rsidR="002E7A23" w:rsidRPr="005123DB">
        <w:t>- GPs)</w:t>
      </w:r>
      <w:r w:rsidRPr="005123DB">
        <w:t>. It aims to reduce people needing to access secondary mental health services</w:t>
      </w:r>
      <w:r w:rsidR="002E7A23" w:rsidRPr="005123DB">
        <w:t xml:space="preserve"> (</w:t>
      </w:r>
      <w:proofErr w:type="spellStart"/>
      <w:r w:rsidR="002E7A23" w:rsidRPr="005123DB">
        <w:t>eg</w:t>
      </w:r>
      <w:proofErr w:type="spellEnd"/>
      <w:r w:rsidR="002E7A23" w:rsidRPr="005123DB">
        <w:t>-</w:t>
      </w:r>
      <w:r w:rsidR="005123DB" w:rsidRPr="005123DB">
        <w:t xml:space="preserve"> specialist consultants</w:t>
      </w:r>
      <w:r w:rsidR="002E7A23" w:rsidRPr="005123DB">
        <w:t>)</w:t>
      </w:r>
      <w:r w:rsidRPr="005123DB">
        <w:t xml:space="preserve"> as well as providing a pathway for those in need of additional support to manage the transition from secondary services into the community successfully. </w:t>
      </w:r>
    </w:p>
    <w:p w:rsidR="000E7307" w:rsidRPr="005123DB" w:rsidRDefault="002E7A23" w:rsidP="0006083B">
      <w:r w:rsidRPr="005123DB">
        <w:t>W</w:t>
      </w:r>
      <w:r w:rsidR="000E7307" w:rsidRPr="005123DB">
        <w:t xml:space="preserve">e </w:t>
      </w:r>
      <w:r w:rsidR="00FC6001" w:rsidRPr="005123DB">
        <w:t>run a</w:t>
      </w:r>
      <w:r w:rsidR="00EA5F9A" w:rsidRPr="005123DB">
        <w:rPr>
          <w:szCs w:val="24"/>
        </w:rPr>
        <w:t xml:space="preserve"> programme of workshops, courses and activities</w:t>
      </w:r>
      <w:r w:rsidR="00D4337D" w:rsidRPr="005123DB">
        <w:rPr>
          <w:szCs w:val="24"/>
        </w:rPr>
        <w:t>, using wellbei</w:t>
      </w:r>
      <w:r w:rsidRPr="005123DB">
        <w:rPr>
          <w:szCs w:val="24"/>
        </w:rPr>
        <w:t xml:space="preserve">ng college style techniques. These group sessions </w:t>
      </w:r>
      <w:r w:rsidR="00EA5F9A" w:rsidRPr="005123DB">
        <w:rPr>
          <w:szCs w:val="24"/>
        </w:rPr>
        <w:t>help people to learn to manage their mental wellbeing</w:t>
      </w:r>
      <w:r w:rsidR="002529D4" w:rsidRPr="005123DB">
        <w:rPr>
          <w:szCs w:val="24"/>
        </w:rPr>
        <w:t>,</w:t>
      </w:r>
      <w:r w:rsidR="00EA5F9A" w:rsidRPr="005123DB">
        <w:rPr>
          <w:szCs w:val="24"/>
        </w:rPr>
        <w:t xml:space="preserve"> and work towards their own recovery goals.</w:t>
      </w:r>
      <w:r w:rsidR="00EA5F9A" w:rsidRPr="005123DB">
        <w:t xml:space="preserve"> </w:t>
      </w:r>
      <w:r w:rsidRPr="005123DB">
        <w:t xml:space="preserve">Due to the ongoing pandemic, </w:t>
      </w:r>
      <w:r w:rsidR="00D4337D" w:rsidRPr="005123DB">
        <w:t xml:space="preserve">our wellbeing cafes </w:t>
      </w:r>
      <w:r w:rsidR="000E7307" w:rsidRPr="005123DB">
        <w:t xml:space="preserve">and courses </w:t>
      </w:r>
      <w:r w:rsidR="00D4337D" w:rsidRPr="005123DB">
        <w:t>are</w:t>
      </w:r>
      <w:r w:rsidRPr="005123DB">
        <w:t xml:space="preserve"> being run digitally</w:t>
      </w:r>
      <w:r w:rsidR="00D4337D" w:rsidRPr="005123DB">
        <w:t xml:space="preserve"> </w:t>
      </w:r>
      <w:r w:rsidR="000E7307" w:rsidRPr="005123DB">
        <w:t xml:space="preserve">on Zoom. </w:t>
      </w:r>
      <w:r w:rsidR="0006083B" w:rsidRPr="005123DB">
        <w:t xml:space="preserve">If </w:t>
      </w:r>
      <w:r w:rsidR="000E7307" w:rsidRPr="005123DB">
        <w:t xml:space="preserve">someone </w:t>
      </w:r>
      <w:r w:rsidR="0006083B" w:rsidRPr="005123DB">
        <w:t>do</w:t>
      </w:r>
      <w:r w:rsidR="000E7307" w:rsidRPr="005123DB">
        <w:t>es</w:t>
      </w:r>
      <w:r w:rsidR="0006083B" w:rsidRPr="005123DB">
        <w:t xml:space="preserve"> not have</w:t>
      </w:r>
      <w:r w:rsidR="000E7307" w:rsidRPr="005123DB">
        <w:t xml:space="preserve"> internet access, they</w:t>
      </w:r>
      <w:r w:rsidR="0006083B" w:rsidRPr="005123DB">
        <w:t xml:space="preserve"> are still able to dial in to the sessions</w:t>
      </w:r>
      <w:r w:rsidRPr="005123DB">
        <w:t xml:space="preserve"> using their phone</w:t>
      </w:r>
      <w:r w:rsidR="0006083B" w:rsidRPr="005123DB">
        <w:t xml:space="preserve">. There are also lots of wellbeing resources and tutorials that can be found on our website </w:t>
      </w:r>
      <w:hyperlink r:id="rId6" w:history="1">
        <w:r w:rsidR="0006083B" w:rsidRPr="005123DB">
          <w:rPr>
            <w:rStyle w:val="Hyperlink"/>
            <w:color w:val="auto"/>
          </w:rPr>
          <w:t>www.second-step.co.uk/nsws</w:t>
        </w:r>
      </w:hyperlink>
      <w:r w:rsidR="0006083B" w:rsidRPr="005123DB">
        <w:t xml:space="preserve"> </w:t>
      </w:r>
    </w:p>
    <w:p w:rsidR="0006083B" w:rsidRPr="005123DB" w:rsidRDefault="000E7307" w:rsidP="0006083B">
      <w:r w:rsidRPr="005123DB">
        <w:t>Professiona</w:t>
      </w:r>
      <w:r w:rsidR="00D4337D" w:rsidRPr="005123DB">
        <w:t xml:space="preserve">ls can make referrals directly </w:t>
      </w:r>
      <w:r w:rsidRPr="005123DB">
        <w:t>using this form. However, p</w:t>
      </w:r>
      <w:r w:rsidR="0006083B" w:rsidRPr="005123DB">
        <w:t>eople can also self-ref</w:t>
      </w:r>
      <w:r w:rsidRPr="005123DB">
        <w:t xml:space="preserve">er </w:t>
      </w:r>
      <w:r w:rsidR="0006083B" w:rsidRPr="005123DB">
        <w:t>into our service, if they believe they will benefit from our support.</w:t>
      </w:r>
    </w:p>
    <w:p w:rsidR="0006083B" w:rsidRPr="005123DB" w:rsidRDefault="0006083B" w:rsidP="0006083B">
      <w:pPr>
        <w:spacing w:after="120"/>
        <w:rPr>
          <w:b/>
        </w:rPr>
      </w:pPr>
      <w:r w:rsidRPr="005123DB">
        <w:rPr>
          <w:b/>
        </w:rPr>
        <w:t>Contact us</w:t>
      </w:r>
    </w:p>
    <w:p w:rsidR="0006083B" w:rsidRPr="005123DB" w:rsidRDefault="0006083B" w:rsidP="0006083B">
      <w:r w:rsidRPr="005123DB">
        <w:t xml:space="preserve">If you would like to speak with us before making a referral please email </w:t>
      </w:r>
      <w:hyperlink r:id="rId7" w:history="1">
        <w:r w:rsidRPr="005123DB">
          <w:rPr>
            <w:rStyle w:val="Hyperlink"/>
            <w:color w:val="auto"/>
          </w:rPr>
          <w:t>NSWellbeing@second-step.co.uk</w:t>
        </w:r>
      </w:hyperlink>
      <w:r w:rsidRPr="005123DB">
        <w:rPr>
          <w:rStyle w:val="Hyperlink"/>
          <w:color w:val="auto"/>
        </w:rPr>
        <w:t xml:space="preserve"> </w:t>
      </w:r>
      <w:r w:rsidRPr="005123DB">
        <w:t xml:space="preserve">or call us on 0333 023 3504. </w:t>
      </w:r>
      <w:r w:rsidR="00D4337D" w:rsidRPr="005123DB">
        <w:t xml:space="preserve">Due to Covid-19, we are currently working remotely. </w:t>
      </w:r>
      <w:r w:rsidRPr="005123DB">
        <w:t xml:space="preserve">Please leave a message and a member of the team will get back to you as soon as possible. </w:t>
      </w:r>
    </w:p>
    <w:p w:rsidR="0006083B" w:rsidRPr="005123DB" w:rsidRDefault="0006083B" w:rsidP="0006083B">
      <w:pPr>
        <w:spacing w:after="120"/>
        <w:rPr>
          <w:b/>
        </w:rPr>
      </w:pPr>
      <w:r w:rsidRPr="005123DB">
        <w:rPr>
          <w:b/>
        </w:rPr>
        <w:t>Referrer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Your Name: </w:t>
            </w:r>
          </w:p>
        </w:tc>
        <w:tc>
          <w:tcPr>
            <w:tcW w:w="6044" w:type="dxa"/>
          </w:tcPr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Profession / role:</w:t>
            </w:r>
          </w:p>
        </w:tc>
        <w:tc>
          <w:tcPr>
            <w:tcW w:w="6044" w:type="dxa"/>
          </w:tcPr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Organisation: </w:t>
            </w:r>
          </w:p>
        </w:tc>
        <w:tc>
          <w:tcPr>
            <w:tcW w:w="6044" w:type="dxa"/>
          </w:tcPr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Phone no:</w:t>
            </w:r>
          </w:p>
        </w:tc>
        <w:tc>
          <w:tcPr>
            <w:tcW w:w="6044" w:type="dxa"/>
          </w:tcPr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Email: </w:t>
            </w:r>
          </w:p>
        </w:tc>
        <w:tc>
          <w:tcPr>
            <w:tcW w:w="6044" w:type="dxa"/>
          </w:tcPr>
          <w:p w:rsidR="0006083B" w:rsidRPr="005123DB" w:rsidRDefault="0006083B" w:rsidP="00554BCA">
            <w:pPr>
              <w:spacing w:before="60" w:after="60"/>
            </w:pPr>
          </w:p>
        </w:tc>
      </w:tr>
    </w:tbl>
    <w:p w:rsidR="0006083B" w:rsidRPr="005123DB" w:rsidRDefault="0006083B" w:rsidP="0006083B">
      <w:pPr>
        <w:tabs>
          <w:tab w:val="left" w:pos="1360"/>
        </w:tabs>
        <w:spacing w:before="200" w:after="120"/>
        <w:rPr>
          <w:b/>
        </w:rPr>
      </w:pPr>
      <w:r w:rsidRPr="005123DB">
        <w:rPr>
          <w:b/>
        </w:rPr>
        <w:t xml:space="preserve">Person being referred: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50"/>
      </w:tblGrid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Full Name:</w:t>
            </w:r>
          </w:p>
        </w:tc>
        <w:tc>
          <w:tcPr>
            <w:tcW w:w="6044" w:type="dxa"/>
            <w:gridSpan w:val="2"/>
          </w:tcPr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Address: </w:t>
            </w:r>
          </w:p>
        </w:tc>
        <w:tc>
          <w:tcPr>
            <w:tcW w:w="6044" w:type="dxa"/>
            <w:gridSpan w:val="2"/>
          </w:tcPr>
          <w:p w:rsidR="0006083B" w:rsidRPr="005123DB" w:rsidRDefault="0006083B" w:rsidP="00554BCA">
            <w:pPr>
              <w:spacing w:before="60" w:after="60"/>
            </w:pPr>
          </w:p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Phone no: </w:t>
            </w:r>
          </w:p>
        </w:tc>
        <w:tc>
          <w:tcPr>
            <w:tcW w:w="6044" w:type="dxa"/>
            <w:gridSpan w:val="2"/>
          </w:tcPr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2E7A23">
        <w:trPr>
          <w:trHeight w:val="474"/>
        </w:trPr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Email: </w:t>
            </w:r>
          </w:p>
        </w:tc>
        <w:tc>
          <w:tcPr>
            <w:tcW w:w="6044" w:type="dxa"/>
            <w:gridSpan w:val="2"/>
          </w:tcPr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BC6D72" w:rsidRPr="005123DB" w:rsidRDefault="0006083B" w:rsidP="00554BCA">
            <w:pPr>
              <w:spacing w:before="60" w:after="60"/>
            </w:pPr>
            <w:r w:rsidRPr="005123DB">
              <w:t xml:space="preserve">Date of birth: </w:t>
            </w:r>
          </w:p>
        </w:tc>
        <w:tc>
          <w:tcPr>
            <w:tcW w:w="6044" w:type="dxa"/>
            <w:gridSpan w:val="2"/>
          </w:tcPr>
          <w:p w:rsidR="007A75FB" w:rsidRPr="005123DB" w:rsidRDefault="007A75F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7A75FB" w:rsidRPr="005123DB" w:rsidRDefault="007A75FB" w:rsidP="00554BCA">
            <w:pPr>
              <w:spacing w:before="60" w:after="60"/>
            </w:pPr>
            <w:r w:rsidRPr="005123DB">
              <w:lastRenderedPageBreak/>
              <w:t>GP name and contact number:</w:t>
            </w:r>
          </w:p>
        </w:tc>
        <w:tc>
          <w:tcPr>
            <w:tcW w:w="6044" w:type="dxa"/>
            <w:gridSpan w:val="2"/>
          </w:tcPr>
          <w:p w:rsidR="007A75FB" w:rsidRPr="005123DB" w:rsidRDefault="007A75FB" w:rsidP="00554BCA">
            <w:pPr>
              <w:spacing w:before="60" w:after="60"/>
            </w:pPr>
          </w:p>
        </w:tc>
        <w:bookmarkStart w:id="0" w:name="_GoBack"/>
        <w:bookmarkEnd w:id="0"/>
      </w:tr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Diagnosis / nature of mental health difficulties:</w:t>
            </w:r>
          </w:p>
        </w:tc>
        <w:tc>
          <w:tcPr>
            <w:tcW w:w="6044" w:type="dxa"/>
            <w:gridSpan w:val="2"/>
          </w:tcPr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2972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Previous use of mental health services: </w:t>
            </w:r>
          </w:p>
        </w:tc>
        <w:tc>
          <w:tcPr>
            <w:tcW w:w="6044" w:type="dxa"/>
            <w:gridSpan w:val="2"/>
          </w:tcPr>
          <w:p w:rsidR="0006083B" w:rsidRPr="005123DB" w:rsidRDefault="0006083B" w:rsidP="00554BCA">
            <w:pPr>
              <w:spacing w:before="60" w:after="60"/>
            </w:pPr>
          </w:p>
          <w:p w:rsidR="0006083B" w:rsidRPr="005123DB" w:rsidRDefault="0006083B" w:rsidP="00554BCA">
            <w:pPr>
              <w:spacing w:before="60" w:after="60"/>
            </w:pPr>
          </w:p>
        </w:tc>
      </w:tr>
      <w:tr w:rsidR="005123DB" w:rsidRPr="005123DB" w:rsidTr="00554BCA">
        <w:tc>
          <w:tcPr>
            <w:tcW w:w="7366" w:type="dxa"/>
            <w:gridSpan w:val="2"/>
          </w:tcPr>
          <w:p w:rsidR="0006083B" w:rsidRPr="005123DB" w:rsidRDefault="0006083B" w:rsidP="00554BCA">
            <w:pPr>
              <w:spacing w:before="60" w:after="60"/>
            </w:pPr>
            <w:r w:rsidRPr="005123DB">
              <w:t>Is the person you are referring willing to work with in partnership with the service on their recovery and wellbeing?</w:t>
            </w:r>
          </w:p>
        </w:tc>
        <w:tc>
          <w:tcPr>
            <w:tcW w:w="1650" w:type="dxa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rPr>
                <w:b/>
              </w:rPr>
              <w:t>Yes / No</w:t>
            </w:r>
          </w:p>
        </w:tc>
      </w:tr>
      <w:tr w:rsidR="005123DB" w:rsidRPr="005123DB" w:rsidTr="00554BCA">
        <w:tc>
          <w:tcPr>
            <w:tcW w:w="7366" w:type="dxa"/>
            <w:gridSpan w:val="2"/>
          </w:tcPr>
          <w:p w:rsidR="0006083B" w:rsidRPr="005123DB" w:rsidRDefault="0006083B" w:rsidP="00554BCA">
            <w:pPr>
              <w:spacing w:before="60" w:after="60"/>
            </w:pPr>
            <w:r w:rsidRPr="005123DB">
              <w:t>Is the person you are referring aware of this referral and given you consent to refer?</w:t>
            </w:r>
          </w:p>
        </w:tc>
        <w:tc>
          <w:tcPr>
            <w:tcW w:w="1650" w:type="dxa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rPr>
                <w:b/>
              </w:rPr>
              <w:t>Yes/ No</w:t>
            </w:r>
          </w:p>
        </w:tc>
      </w:tr>
    </w:tbl>
    <w:p w:rsidR="0006083B" w:rsidRPr="005123DB" w:rsidRDefault="0006083B" w:rsidP="0006083B">
      <w:pPr>
        <w:spacing w:before="120" w:after="120"/>
        <w:rPr>
          <w:b/>
        </w:rPr>
      </w:pPr>
      <w:r w:rsidRPr="005123DB">
        <w:rPr>
          <w:b/>
        </w:rPr>
        <w:t xml:space="preserve">Exclusion criteria: </w:t>
      </w:r>
    </w:p>
    <w:p w:rsidR="0006083B" w:rsidRPr="005123DB" w:rsidRDefault="0006083B" w:rsidP="0006083B">
      <w:pPr>
        <w:spacing w:before="120" w:after="120"/>
        <w:rPr>
          <w:sz w:val="20"/>
          <w:szCs w:val="20"/>
        </w:rPr>
      </w:pPr>
      <w:r w:rsidRPr="005123DB">
        <w:rPr>
          <w:sz w:val="20"/>
          <w:szCs w:val="20"/>
        </w:rPr>
        <w:t xml:space="preserve">(Please note that if the answer to any of the following questions is ‘yes’ this service is unlikely to be appropriate.)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5123DB" w:rsidRPr="005123DB" w:rsidTr="00554BCA">
        <w:tc>
          <w:tcPr>
            <w:tcW w:w="7366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Are they currently acutely unwell?</w:t>
            </w:r>
          </w:p>
        </w:tc>
        <w:tc>
          <w:tcPr>
            <w:tcW w:w="1650" w:type="dxa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rPr>
                <w:b/>
              </w:rPr>
              <w:t>Yes / No</w:t>
            </w:r>
          </w:p>
        </w:tc>
      </w:tr>
      <w:tr w:rsidR="005123DB" w:rsidRPr="005123DB" w:rsidTr="00554BCA">
        <w:tc>
          <w:tcPr>
            <w:tcW w:w="7366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Do they pose a current significant risk of harm to themselves which requires secondary referral?</w:t>
            </w:r>
          </w:p>
        </w:tc>
        <w:tc>
          <w:tcPr>
            <w:tcW w:w="1650" w:type="dxa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rPr>
                <w:b/>
              </w:rPr>
              <w:t>Yes / No</w:t>
            </w:r>
          </w:p>
        </w:tc>
      </w:tr>
      <w:tr w:rsidR="005123DB" w:rsidRPr="005123DB" w:rsidTr="00554BCA">
        <w:tc>
          <w:tcPr>
            <w:tcW w:w="7366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Do they pose a significant risk to others?</w:t>
            </w:r>
          </w:p>
        </w:tc>
        <w:tc>
          <w:tcPr>
            <w:tcW w:w="1650" w:type="dxa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rPr>
                <w:b/>
              </w:rPr>
              <w:t>Yes / No</w:t>
            </w:r>
          </w:p>
        </w:tc>
      </w:tr>
      <w:tr w:rsidR="005123DB" w:rsidRPr="005123DB" w:rsidTr="00554BCA">
        <w:tc>
          <w:tcPr>
            <w:tcW w:w="7366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Is the primary reason for their referral substance or alcohol misuse?</w:t>
            </w:r>
          </w:p>
        </w:tc>
        <w:tc>
          <w:tcPr>
            <w:tcW w:w="1650" w:type="dxa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rPr>
                <w:b/>
              </w:rPr>
              <w:t>Yes / No</w:t>
            </w:r>
          </w:p>
        </w:tc>
      </w:tr>
      <w:tr w:rsidR="0006083B" w:rsidRPr="005123DB" w:rsidTr="00554BCA">
        <w:tc>
          <w:tcPr>
            <w:tcW w:w="7366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Is the reason for their referral their needs relating to severe learning disability?</w:t>
            </w:r>
          </w:p>
        </w:tc>
        <w:tc>
          <w:tcPr>
            <w:tcW w:w="1650" w:type="dxa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rPr>
                <w:b/>
              </w:rPr>
              <w:t>Yes / No</w:t>
            </w:r>
          </w:p>
        </w:tc>
      </w:tr>
    </w:tbl>
    <w:p w:rsidR="0006083B" w:rsidRPr="005123DB" w:rsidRDefault="0006083B" w:rsidP="0006083B"/>
    <w:p w:rsidR="0006083B" w:rsidRPr="005123DB" w:rsidRDefault="0006083B" w:rsidP="0006083B">
      <w:pPr>
        <w:rPr>
          <w:b/>
        </w:rPr>
      </w:pPr>
      <w:r w:rsidRPr="005123DB">
        <w:rPr>
          <w:b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83B" w:rsidRPr="005123DB" w:rsidTr="00554BCA">
        <w:trPr>
          <w:trHeight w:val="39"/>
        </w:trPr>
        <w:tc>
          <w:tcPr>
            <w:tcW w:w="9016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Please provide any further information relevant to this referral: </w:t>
            </w:r>
          </w:p>
          <w:p w:rsidR="0006083B" w:rsidRPr="005123DB" w:rsidRDefault="0006083B" w:rsidP="00554BCA">
            <w:pPr>
              <w:spacing w:before="60" w:after="60"/>
            </w:pPr>
          </w:p>
          <w:p w:rsidR="0006083B" w:rsidRPr="005123DB" w:rsidRDefault="0006083B" w:rsidP="00554BCA">
            <w:pPr>
              <w:spacing w:before="60" w:after="60"/>
            </w:pPr>
          </w:p>
          <w:p w:rsidR="0006083B" w:rsidRPr="005123DB" w:rsidRDefault="0006083B" w:rsidP="00554BCA">
            <w:pPr>
              <w:spacing w:before="60" w:after="60"/>
            </w:pPr>
          </w:p>
        </w:tc>
      </w:tr>
    </w:tbl>
    <w:p w:rsidR="0006083B" w:rsidRPr="005123DB" w:rsidRDefault="0006083B" w:rsidP="0006083B"/>
    <w:p w:rsidR="0006083B" w:rsidRPr="005123DB" w:rsidRDefault="0006083B" w:rsidP="0006083B">
      <w:pPr>
        <w:rPr>
          <w:b/>
        </w:rPr>
      </w:pPr>
      <w:r w:rsidRPr="005123DB">
        <w:rPr>
          <w:b/>
        </w:rPr>
        <w:t>Please confirm client’s permission for us to make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782"/>
        <w:gridCol w:w="1224"/>
      </w:tblGrid>
      <w:tr w:rsidR="005123DB" w:rsidRPr="005123DB" w:rsidTr="00554BCA">
        <w:tc>
          <w:tcPr>
            <w:tcW w:w="7792" w:type="dxa"/>
            <w:gridSpan w:val="3"/>
          </w:tcPr>
          <w:p w:rsidR="0006083B" w:rsidRPr="005123DB" w:rsidRDefault="0006083B" w:rsidP="00554BCA">
            <w:pPr>
              <w:tabs>
                <w:tab w:val="left" w:pos="5460"/>
              </w:tabs>
              <w:spacing w:before="60" w:after="60"/>
            </w:pPr>
            <w:r w:rsidRPr="005123DB">
              <w:t>The person being referred has consented to their data being shared with us:</w:t>
            </w:r>
          </w:p>
        </w:tc>
        <w:tc>
          <w:tcPr>
            <w:tcW w:w="1224" w:type="dxa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rPr>
                <w:b/>
              </w:rPr>
              <w:t>Yes / No</w:t>
            </w:r>
          </w:p>
        </w:tc>
      </w:tr>
      <w:tr w:rsidR="005123DB" w:rsidRPr="005123DB" w:rsidTr="00554BCA">
        <w:tc>
          <w:tcPr>
            <w:tcW w:w="9016" w:type="dxa"/>
            <w:gridSpan w:val="4"/>
          </w:tcPr>
          <w:p w:rsidR="0006083B" w:rsidRPr="005123DB" w:rsidRDefault="0006083B" w:rsidP="00554BCA">
            <w:pPr>
              <w:spacing w:before="60" w:after="60"/>
              <w:rPr>
                <w:b/>
              </w:rPr>
            </w:pPr>
            <w:r w:rsidRPr="005123DB">
              <w:t>The person being referred is happy to be contacted by (tick all that apply):</w:t>
            </w:r>
          </w:p>
        </w:tc>
      </w:tr>
      <w:tr w:rsidR="005123DB" w:rsidRPr="005123DB" w:rsidTr="00554BCA">
        <w:trPr>
          <w:trHeight w:val="39"/>
        </w:trPr>
        <w:tc>
          <w:tcPr>
            <w:tcW w:w="3005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[   ]  Landline phone</w:t>
            </w:r>
          </w:p>
        </w:tc>
        <w:tc>
          <w:tcPr>
            <w:tcW w:w="3005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[   ]  Voicemail</w:t>
            </w:r>
          </w:p>
        </w:tc>
        <w:tc>
          <w:tcPr>
            <w:tcW w:w="3006" w:type="dxa"/>
            <w:gridSpan w:val="2"/>
          </w:tcPr>
          <w:p w:rsidR="0006083B" w:rsidRPr="005123DB" w:rsidRDefault="0006083B" w:rsidP="00554BCA">
            <w:pPr>
              <w:spacing w:before="60" w:after="60"/>
            </w:pPr>
            <w:r w:rsidRPr="005123DB">
              <w:t>[   ]  Email</w:t>
            </w:r>
          </w:p>
        </w:tc>
      </w:tr>
      <w:tr w:rsidR="0006083B" w:rsidRPr="005123DB" w:rsidTr="00554BCA">
        <w:trPr>
          <w:trHeight w:val="31"/>
        </w:trPr>
        <w:tc>
          <w:tcPr>
            <w:tcW w:w="3005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[   ]  Mobile phone</w:t>
            </w:r>
          </w:p>
        </w:tc>
        <w:tc>
          <w:tcPr>
            <w:tcW w:w="3005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>[   ]  Text</w:t>
            </w:r>
          </w:p>
        </w:tc>
        <w:tc>
          <w:tcPr>
            <w:tcW w:w="3006" w:type="dxa"/>
            <w:gridSpan w:val="2"/>
          </w:tcPr>
          <w:p w:rsidR="0006083B" w:rsidRPr="005123DB" w:rsidRDefault="0006083B" w:rsidP="00554BCA">
            <w:pPr>
              <w:spacing w:before="60" w:after="60"/>
            </w:pPr>
            <w:r w:rsidRPr="005123DB">
              <w:t>[   ]  Letter</w:t>
            </w:r>
          </w:p>
        </w:tc>
      </w:tr>
    </w:tbl>
    <w:p w:rsidR="0006083B" w:rsidRPr="005123DB" w:rsidRDefault="0006083B" w:rsidP="000608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06083B" w:rsidRPr="005123DB" w:rsidTr="00554BCA">
        <w:tc>
          <w:tcPr>
            <w:tcW w:w="5949" w:type="dxa"/>
          </w:tcPr>
          <w:p w:rsidR="0006083B" w:rsidRPr="005123DB" w:rsidRDefault="0006083B" w:rsidP="00554BCA">
            <w:pPr>
              <w:tabs>
                <w:tab w:val="left" w:pos="5460"/>
              </w:tabs>
              <w:spacing w:before="60" w:after="60"/>
            </w:pPr>
            <w:r w:rsidRPr="005123DB">
              <w:t xml:space="preserve">Signed: </w:t>
            </w:r>
          </w:p>
        </w:tc>
        <w:tc>
          <w:tcPr>
            <w:tcW w:w="3067" w:type="dxa"/>
          </w:tcPr>
          <w:p w:rsidR="0006083B" w:rsidRPr="005123DB" w:rsidRDefault="0006083B" w:rsidP="00554BCA">
            <w:pPr>
              <w:spacing w:before="60" w:after="60"/>
            </w:pPr>
            <w:r w:rsidRPr="005123DB">
              <w:t xml:space="preserve">Date: </w:t>
            </w:r>
          </w:p>
        </w:tc>
      </w:tr>
    </w:tbl>
    <w:p w:rsidR="002E7A23" w:rsidRPr="005123DB" w:rsidRDefault="002E7A23" w:rsidP="0006083B"/>
    <w:p w:rsidR="0006083B" w:rsidRPr="005123DB" w:rsidRDefault="0006083B" w:rsidP="0006083B">
      <w:r w:rsidRPr="005123DB">
        <w:t xml:space="preserve">Where possible, please return this form to </w:t>
      </w:r>
      <w:hyperlink r:id="rId8" w:history="1">
        <w:r w:rsidRPr="005123DB">
          <w:rPr>
            <w:rStyle w:val="Hyperlink"/>
            <w:color w:val="auto"/>
          </w:rPr>
          <w:t>NSWellbeing@second-step.co.uk</w:t>
        </w:r>
      </w:hyperlink>
      <w:r w:rsidRPr="005123DB">
        <w:t>. Otherwise, please send it to: North Somerset Wellbeing Service, Second Step, 9 Bru</w:t>
      </w:r>
      <w:r w:rsidR="007A75FB" w:rsidRPr="005123DB">
        <w:t>nswick Square, Bristol, BS2 8PE</w:t>
      </w:r>
      <w:r w:rsidR="002E7A23" w:rsidRPr="005123DB">
        <w:t>. We are currently looking for new premises in North Somerset and so for the time being our post is going to our Bristol office.</w:t>
      </w:r>
    </w:p>
    <w:sectPr w:rsidR="0006083B" w:rsidRPr="005123DB" w:rsidSect="002E7A23">
      <w:headerReference w:type="default" r:id="rId9"/>
      <w:footerReference w:type="default" r:id="rId10"/>
      <w:pgSz w:w="11906" w:h="16838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3B" w:rsidRDefault="002529D4">
      <w:pPr>
        <w:spacing w:after="0" w:line="240" w:lineRule="auto"/>
      </w:pPr>
      <w:r>
        <w:separator/>
      </w:r>
    </w:p>
  </w:endnote>
  <w:endnote w:type="continuationSeparator" w:id="0">
    <w:p w:rsidR="00C21A3B" w:rsidRDefault="0025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E0" w:rsidRDefault="00BC6D72" w:rsidP="00085BE0">
    <w:pPr>
      <w:pStyle w:val="Footer"/>
      <w:jc w:val="right"/>
      <w:rPr>
        <w:caps/>
        <w:noProof/>
        <w:color w:val="4F81BD" w:themeColor="accent1"/>
      </w:rPr>
    </w:pPr>
  </w:p>
  <w:p w:rsidR="00085BE0" w:rsidRDefault="00BC6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3B" w:rsidRDefault="002529D4">
      <w:pPr>
        <w:spacing w:after="0" w:line="240" w:lineRule="auto"/>
      </w:pPr>
      <w:r>
        <w:separator/>
      </w:r>
    </w:p>
  </w:footnote>
  <w:footnote w:type="continuationSeparator" w:id="0">
    <w:p w:rsidR="00C21A3B" w:rsidRDefault="0025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72" w:rsidRDefault="00BC6D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F16989" wp14:editId="716A8F86">
          <wp:simplePos x="0" y="0"/>
          <wp:positionH relativeFrom="column">
            <wp:posOffset>1714500</wp:posOffset>
          </wp:positionH>
          <wp:positionV relativeFrom="paragraph">
            <wp:posOffset>-106680</wp:posOffset>
          </wp:positionV>
          <wp:extent cx="2358000" cy="534879"/>
          <wp:effectExtent l="0" t="0" r="444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534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7A23" w:rsidRPr="002E7A23" w:rsidRDefault="002E7A23" w:rsidP="002E7A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B"/>
    <w:rsid w:val="0006083B"/>
    <w:rsid w:val="000E7307"/>
    <w:rsid w:val="002529D4"/>
    <w:rsid w:val="002E7A23"/>
    <w:rsid w:val="005123DB"/>
    <w:rsid w:val="007A75FB"/>
    <w:rsid w:val="00834994"/>
    <w:rsid w:val="008A771D"/>
    <w:rsid w:val="009022FC"/>
    <w:rsid w:val="00BC6D72"/>
    <w:rsid w:val="00C21A3B"/>
    <w:rsid w:val="00D4337D"/>
    <w:rsid w:val="00EA5F9A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AACF3-8793-4AD4-BC4F-57F2ABF7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83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Spacing">
    <w:name w:val="No Spacing"/>
    <w:uiPriority w:val="1"/>
    <w:qFormat/>
    <w:rsid w:val="0006083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6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3B"/>
  </w:style>
  <w:style w:type="paragraph" w:styleId="Header">
    <w:name w:val="header"/>
    <w:basedOn w:val="Normal"/>
    <w:link w:val="HeaderChar"/>
    <w:uiPriority w:val="99"/>
    <w:unhideWhenUsed/>
    <w:rsid w:val="002E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ellbeing@second-step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SWellbeing@second-step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ond-step.co.uk/nsw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Fulcher</dc:creator>
  <cp:keywords/>
  <dc:description/>
  <cp:lastModifiedBy>Sophie Fulcher</cp:lastModifiedBy>
  <cp:revision>3</cp:revision>
  <dcterms:created xsi:type="dcterms:W3CDTF">2020-09-28T13:33:00Z</dcterms:created>
  <dcterms:modified xsi:type="dcterms:W3CDTF">2020-10-01T13:31:00Z</dcterms:modified>
</cp:coreProperties>
</file>