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Pr="00504B10" w:rsidRDefault="00504B10" w:rsidP="00CD3F79">
      <w:pPr>
        <w:jc w:val="center"/>
        <w:rPr>
          <w:sz w:val="52"/>
          <w:szCs w:val="52"/>
          <w:u w:val="single"/>
          <w:lang w:val="en-US"/>
        </w:rPr>
      </w:pPr>
      <w:proofErr w:type="spellStart"/>
      <w:r w:rsidRPr="00504B10">
        <w:rPr>
          <w:sz w:val="52"/>
          <w:szCs w:val="52"/>
          <w:u w:val="single"/>
          <w:lang w:val="en-US"/>
        </w:rPr>
        <w:t>Clevedon</w:t>
      </w:r>
      <w:proofErr w:type="spellEnd"/>
      <w:r w:rsidRPr="00504B10">
        <w:rPr>
          <w:sz w:val="52"/>
          <w:szCs w:val="52"/>
          <w:u w:val="single"/>
          <w:lang w:val="en-US"/>
        </w:rPr>
        <w:t xml:space="preserve"> Women’s Wellbeing Café discussion plan</w:t>
      </w:r>
    </w:p>
    <w:p w:rsidR="00CD3F79" w:rsidRDefault="00CD3F79" w:rsidP="00CD3F79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6440"/>
      </w:tblGrid>
      <w:tr w:rsidR="00CD3F79" w:rsidTr="00A94AD9">
        <w:trPr>
          <w:trHeight w:val="713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09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7th</w:t>
            </w:r>
          </w:p>
        </w:tc>
        <w:tc>
          <w:tcPr>
            <w:tcW w:w="6440" w:type="dxa"/>
          </w:tcPr>
          <w:p w:rsidR="00CD3F7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Goal setting 2020</w:t>
            </w:r>
          </w:p>
        </w:tc>
      </w:tr>
      <w:tr w:rsidR="00CD3F79" w:rsidTr="00A94AD9">
        <w:trPr>
          <w:trHeight w:val="69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14th</w:t>
            </w:r>
          </w:p>
        </w:tc>
        <w:tc>
          <w:tcPr>
            <w:tcW w:w="6440" w:type="dxa"/>
          </w:tcPr>
          <w:p w:rsidR="00CD3F7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5 ways to wellbeing</w:t>
            </w:r>
          </w:p>
        </w:tc>
      </w:tr>
      <w:tr w:rsidR="00CD3F79" w:rsidTr="00A94AD9">
        <w:trPr>
          <w:trHeight w:val="70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21st</w:t>
            </w:r>
          </w:p>
        </w:tc>
        <w:tc>
          <w:tcPr>
            <w:tcW w:w="6440" w:type="dxa"/>
          </w:tcPr>
          <w:p w:rsidR="00CD3F79" w:rsidRPr="00504B10" w:rsidRDefault="00F8357F" w:rsidP="00504B1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Seasonal Affective Disorder:</w:t>
            </w:r>
            <w:bookmarkStart w:id="0" w:name="_GoBack"/>
            <w:bookmarkEnd w:id="0"/>
            <w:r w:rsidR="00504B10">
              <w:rPr>
                <w:sz w:val="32"/>
                <w:szCs w:val="32"/>
                <w:lang w:val="en-US"/>
              </w:rPr>
              <w:t xml:space="preserve"> beating the winter blues</w:t>
            </w:r>
          </w:p>
        </w:tc>
      </w:tr>
      <w:tr w:rsidR="00CD3F79" w:rsidTr="00A94AD9">
        <w:trPr>
          <w:trHeight w:val="688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28th</w:t>
            </w:r>
          </w:p>
        </w:tc>
        <w:tc>
          <w:tcPr>
            <w:tcW w:w="6440" w:type="dxa"/>
          </w:tcPr>
          <w:p w:rsidR="00CD3F7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Coping with change</w:t>
            </w:r>
          </w:p>
        </w:tc>
      </w:tr>
      <w:tr w:rsidR="00A94AD9" w:rsidTr="00A94AD9">
        <w:trPr>
          <w:trHeight w:val="712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09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4th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Managing difficult relationships</w:t>
            </w:r>
          </w:p>
        </w:tc>
      </w:tr>
      <w:tr w:rsidR="00A94AD9" w:rsidTr="00A94AD9">
        <w:trPr>
          <w:trHeight w:val="680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11th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 xml:space="preserve">Self esteem &amp; perfectionism </w:t>
            </w:r>
          </w:p>
        </w:tc>
      </w:tr>
      <w:tr w:rsidR="00A94AD9" w:rsidTr="00A94AD9">
        <w:trPr>
          <w:trHeight w:val="704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18th</w:t>
            </w:r>
          </w:p>
        </w:tc>
        <w:tc>
          <w:tcPr>
            <w:tcW w:w="6440" w:type="dxa"/>
          </w:tcPr>
          <w:p w:rsidR="00A94AD9" w:rsidRPr="00504B10" w:rsidRDefault="00504B10" w:rsidP="0099379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Depression &amp;</w:t>
            </w:r>
            <w:r w:rsidR="00993796" w:rsidRPr="00504B10">
              <w:rPr>
                <w:sz w:val="32"/>
                <w:szCs w:val="32"/>
                <w:lang w:val="en-US"/>
              </w:rPr>
              <w:t xml:space="preserve"> rumination </w:t>
            </w:r>
          </w:p>
        </w:tc>
      </w:tr>
      <w:tr w:rsidR="00A94AD9" w:rsidTr="00A94AD9">
        <w:trPr>
          <w:trHeight w:val="701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25th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 xml:space="preserve">Sleep hygiene 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Wellness walk and coffee</w:t>
            </w:r>
            <w:r w:rsidR="00504B10">
              <w:rPr>
                <w:sz w:val="32"/>
                <w:szCs w:val="32"/>
                <w:lang w:val="en-US"/>
              </w:rPr>
              <w:t>* TBC</w:t>
            </w:r>
          </w:p>
        </w:tc>
      </w:tr>
      <w:tr w:rsidR="00A94AD9" w:rsidTr="00A94AD9">
        <w:trPr>
          <w:trHeight w:val="692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10th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 xml:space="preserve">DBT skills- improving the moment </w:t>
            </w:r>
          </w:p>
        </w:tc>
      </w:tr>
      <w:tr w:rsidR="00A94AD9" w:rsidTr="00A94AD9">
        <w:trPr>
          <w:trHeight w:val="714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17th</w:t>
            </w:r>
          </w:p>
        </w:tc>
        <w:tc>
          <w:tcPr>
            <w:tcW w:w="6440" w:type="dxa"/>
          </w:tcPr>
          <w:p w:rsidR="00A94AD9" w:rsidRPr="00504B10" w:rsidRDefault="00504B10" w:rsidP="0099379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Managing fear and a</w:t>
            </w:r>
            <w:r w:rsidR="00993796" w:rsidRPr="00504B10">
              <w:rPr>
                <w:sz w:val="32"/>
                <w:szCs w:val="32"/>
                <w:lang w:val="en-US"/>
              </w:rPr>
              <w:t xml:space="preserve">nxiety 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24th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 xml:space="preserve">Tech support- podcasts, apps &amp; YouTube </w:t>
            </w:r>
          </w:p>
        </w:tc>
      </w:tr>
      <w:tr w:rsidR="00A94AD9" w:rsidTr="00A94AD9">
        <w:trPr>
          <w:trHeight w:val="565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31st</w:t>
            </w:r>
          </w:p>
        </w:tc>
        <w:tc>
          <w:tcPr>
            <w:tcW w:w="6440" w:type="dxa"/>
          </w:tcPr>
          <w:p w:rsidR="00A94AD9" w:rsidRPr="00504B10" w:rsidRDefault="00993796" w:rsidP="00993796">
            <w:pPr>
              <w:jc w:val="center"/>
              <w:rPr>
                <w:sz w:val="32"/>
                <w:szCs w:val="32"/>
                <w:lang w:val="en-US"/>
              </w:rPr>
            </w:pPr>
            <w:r w:rsidRPr="00504B10">
              <w:rPr>
                <w:sz w:val="32"/>
                <w:szCs w:val="32"/>
                <w:lang w:val="en-US"/>
              </w:rPr>
              <w:t>Café discussion group planning</w:t>
            </w:r>
          </w:p>
        </w:tc>
      </w:tr>
    </w:tbl>
    <w:p w:rsidR="00CD3F79" w:rsidRDefault="00CD3F79" w:rsidP="00CD3F79">
      <w:pPr>
        <w:jc w:val="center"/>
        <w:rPr>
          <w:lang w:val="en-US"/>
        </w:rPr>
      </w:pPr>
    </w:p>
    <w:p w:rsidR="00A94AD9" w:rsidRDefault="00A94AD9" w:rsidP="00CD3F79">
      <w:pPr>
        <w:jc w:val="center"/>
        <w:rPr>
          <w:lang w:val="en-US"/>
        </w:rPr>
      </w:pPr>
    </w:p>
    <w:p w:rsidR="00A94AD9" w:rsidRDefault="00A94AD9" w:rsidP="00A94AD9">
      <w:pPr>
        <w:rPr>
          <w:lang w:val="en-US"/>
        </w:rPr>
      </w:pPr>
      <w:r>
        <w:rPr>
          <w:lang w:val="en-US"/>
        </w:rPr>
        <w:t>Any other suggestions?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P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sectPr w:rsidR="00A94AD9" w:rsidRPr="00A9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37"/>
    <w:multiLevelType w:val="hybridMultilevel"/>
    <w:tmpl w:val="B9D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C8B"/>
    <w:multiLevelType w:val="hybridMultilevel"/>
    <w:tmpl w:val="9D4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AF4"/>
    <w:multiLevelType w:val="hybridMultilevel"/>
    <w:tmpl w:val="3652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7"/>
    <w:rsid w:val="00226797"/>
    <w:rsid w:val="00504B10"/>
    <w:rsid w:val="008A771D"/>
    <w:rsid w:val="00993796"/>
    <w:rsid w:val="00A94AD9"/>
    <w:rsid w:val="00CD3F79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Shimell</dc:creator>
  <cp:lastModifiedBy>Sophie Fulcher</cp:lastModifiedBy>
  <cp:revision>3</cp:revision>
  <dcterms:created xsi:type="dcterms:W3CDTF">2020-01-06T12:32:00Z</dcterms:created>
  <dcterms:modified xsi:type="dcterms:W3CDTF">2020-01-09T11:51:00Z</dcterms:modified>
</cp:coreProperties>
</file>